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AF" w:rsidRPr="00AD3448" w:rsidRDefault="002826B6" w:rsidP="00AD344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D3448">
        <w:rPr>
          <w:rFonts w:ascii="HG丸ｺﾞｼｯｸM-PRO" w:eastAsia="HG丸ｺﾞｼｯｸM-PRO" w:hAnsi="HG丸ｺﾞｼｯｸM-PRO" w:hint="eastAsia"/>
          <w:b/>
          <w:sz w:val="28"/>
          <w:szCs w:val="28"/>
        </w:rPr>
        <w:t>清瀬市子ども家庭支援センター</w:t>
      </w:r>
    </w:p>
    <w:p w:rsidR="002826B6" w:rsidRPr="00AD3448" w:rsidRDefault="002826B6" w:rsidP="00AD344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D3448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地域活動室使用登録基準書</w:t>
      </w:r>
    </w:p>
    <w:p w:rsidR="002826B6" w:rsidRDefault="002826B6">
      <w:pPr>
        <w:rPr>
          <w:rFonts w:ascii="HG丸ｺﾞｼｯｸM-PRO" w:eastAsia="HG丸ｺﾞｼｯｸM-PRO" w:hAnsi="HG丸ｺﾞｼｯｸM-PRO"/>
        </w:rPr>
      </w:pPr>
    </w:p>
    <w:p w:rsidR="002826B6" w:rsidRDefault="002826B6" w:rsidP="00AD3448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清瀬市子ども家庭支援センター地域活動室を利用するには、団体登録（毎年度更新）が必要です。</w:t>
      </w:r>
    </w:p>
    <w:p w:rsidR="002826B6" w:rsidRDefault="002826B6" w:rsidP="00AD3448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登録には、以下の基準を満たしていることが必要です。</w:t>
      </w:r>
    </w:p>
    <w:p w:rsidR="002826B6" w:rsidRDefault="002826B6">
      <w:pPr>
        <w:rPr>
          <w:rFonts w:ascii="HG丸ｺﾞｼｯｸM-PRO" w:eastAsia="HG丸ｺﾞｼｯｸM-PRO" w:hAnsi="HG丸ｺﾞｼｯｸM-PRO"/>
        </w:rPr>
      </w:pPr>
    </w:p>
    <w:p w:rsidR="002826B6" w:rsidRDefault="00282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*基準*</w:t>
      </w:r>
    </w:p>
    <w:p w:rsidR="002826B6" w:rsidRDefault="00282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１．代表者もしくは使用責任者が、清瀬市民であること</w:t>
      </w:r>
    </w:p>
    <w:p w:rsidR="006479ED" w:rsidRDefault="006479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２．団体の構成員の３分の２以上が清瀬市在住・在勤・在学であること</w:t>
      </w:r>
    </w:p>
    <w:p w:rsidR="006479ED" w:rsidRDefault="006479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３．団体の活動が１年以上の継続的なものであること</w:t>
      </w:r>
    </w:p>
    <w:p w:rsidR="006479ED" w:rsidRDefault="006479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４．使用の目的が施設の設置目的と合致すること</w:t>
      </w:r>
    </w:p>
    <w:p w:rsidR="006479ED" w:rsidRDefault="006479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５．政治・宗教・営利を目的とした活動でないこと</w:t>
      </w:r>
    </w:p>
    <w:p w:rsidR="006479ED" w:rsidRDefault="006479ED">
      <w:pPr>
        <w:rPr>
          <w:rFonts w:ascii="HG丸ｺﾞｼｯｸM-PRO" w:eastAsia="HG丸ｺﾞｼｯｸM-PRO" w:hAnsi="HG丸ｺﾞｼｯｸM-PRO"/>
        </w:rPr>
      </w:pPr>
    </w:p>
    <w:p w:rsidR="006479ED" w:rsidRDefault="006479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*使用条件*</w:t>
      </w:r>
    </w:p>
    <w:p w:rsidR="006479ED" w:rsidRDefault="006479E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１．１団体、月２コマまでの使用とする</w:t>
      </w:r>
    </w:p>
    <w:p w:rsidR="002826B6" w:rsidRDefault="00282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２．使用後の成果を他の使用者・市民に供すること</w:t>
      </w:r>
    </w:p>
    <w:p w:rsidR="002826B6" w:rsidRDefault="00282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３．他の使用者の迷惑になるような</w:t>
      </w:r>
      <w:r w:rsidR="006479ED">
        <w:rPr>
          <w:rFonts w:ascii="HG丸ｺﾞｼｯｸM-PRO" w:eastAsia="HG丸ｺﾞｼｯｸM-PRO" w:hAnsi="HG丸ｺﾞｼｯｸM-PRO" w:hint="eastAsia"/>
        </w:rPr>
        <w:t>行為</w:t>
      </w:r>
      <w:r>
        <w:rPr>
          <w:rFonts w:ascii="HG丸ｺﾞｼｯｸM-PRO" w:eastAsia="HG丸ｺﾞｼｯｸM-PRO" w:hAnsi="HG丸ｺﾞｼｯｸM-PRO" w:hint="eastAsia"/>
        </w:rPr>
        <w:t>はしないこと</w:t>
      </w:r>
    </w:p>
    <w:p w:rsidR="002826B6" w:rsidRDefault="00282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４．団体名を偽って使用申し込みをしないこと</w:t>
      </w:r>
    </w:p>
    <w:p w:rsidR="002826B6" w:rsidRDefault="002826B6" w:rsidP="006479ED">
      <w:pPr>
        <w:ind w:left="480" w:hangingChars="200" w:hanging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５．一人の代表者が複数の団体を登録することはできない。また、代表者が</w:t>
      </w:r>
      <w:r w:rsidR="006479ED">
        <w:rPr>
          <w:rFonts w:ascii="HG丸ｺﾞｼｯｸM-PRO" w:eastAsia="HG丸ｺﾞｼｯｸM-PRO" w:hAnsi="HG丸ｺﾞｼｯｸM-PRO" w:hint="eastAsia"/>
        </w:rPr>
        <w:t>異な</w:t>
      </w:r>
      <w:r>
        <w:rPr>
          <w:rFonts w:ascii="HG丸ｺﾞｼｯｸM-PRO" w:eastAsia="HG丸ｺﾞｼｯｸM-PRO" w:hAnsi="HG丸ｺﾞｼｯｸM-PRO" w:hint="eastAsia"/>
        </w:rPr>
        <w:t>っても構成員が同じ場合は同一の団体とみなす</w:t>
      </w:r>
    </w:p>
    <w:p w:rsidR="002826B6" w:rsidRDefault="00282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６．施設内</w:t>
      </w:r>
      <w:r w:rsidR="00AD3448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清潔に</w:t>
      </w:r>
      <w:r w:rsidR="00AD3448">
        <w:rPr>
          <w:rFonts w:ascii="HG丸ｺﾞｼｯｸM-PRO" w:eastAsia="HG丸ｺﾞｼｯｸM-PRO" w:hAnsi="HG丸ｺﾞｼｯｸM-PRO" w:hint="eastAsia"/>
        </w:rPr>
        <w:t>使用すること（</w:t>
      </w:r>
      <w:r>
        <w:rPr>
          <w:rFonts w:ascii="HG丸ｺﾞｼｯｸM-PRO" w:eastAsia="HG丸ｺﾞｼｯｸM-PRO" w:hAnsi="HG丸ｺﾞｼｯｸM-PRO" w:hint="eastAsia"/>
        </w:rPr>
        <w:t>飲食は不可</w:t>
      </w:r>
      <w:r w:rsidR="00AD3448">
        <w:rPr>
          <w:rFonts w:ascii="HG丸ｺﾞｼｯｸM-PRO" w:eastAsia="HG丸ｺﾞｼｯｸM-PRO" w:hAnsi="HG丸ｺﾞｼｯｸM-PRO" w:hint="eastAsia"/>
        </w:rPr>
        <w:t>）</w:t>
      </w:r>
    </w:p>
    <w:p w:rsidR="00AD3448" w:rsidRDefault="00AD34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７．その他、条例・規則に定めのある禁止事項は遵守すること</w:t>
      </w:r>
    </w:p>
    <w:p w:rsidR="00AD3448" w:rsidRDefault="00AD3448">
      <w:pPr>
        <w:rPr>
          <w:rFonts w:ascii="HG丸ｺﾞｼｯｸM-PRO" w:eastAsia="HG丸ｺﾞｼｯｸM-PRO" w:hAnsi="HG丸ｺﾞｼｯｸM-PRO"/>
        </w:rPr>
      </w:pPr>
    </w:p>
    <w:p w:rsidR="00AD3448" w:rsidRDefault="00AD34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*使用申し込みの方法*</w:t>
      </w:r>
    </w:p>
    <w:p w:rsidR="00AD3448" w:rsidRDefault="00AD34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１．使用希望日の属する月の前月の１日から受け付けます</w:t>
      </w:r>
    </w:p>
    <w:p w:rsidR="00AD3448" w:rsidRDefault="00AD34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２．空き状況を確認し、使用申出書を子ども家庭支援センターに提出して下さい</w:t>
      </w:r>
    </w:p>
    <w:p w:rsidR="00AD3448" w:rsidRDefault="00AD3448" w:rsidP="004E29E3">
      <w:pPr>
        <w:ind w:firstLineChars="150" w:firstLine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使用を中止する場合は、速やかに子ども家庭支援センターに連絡して下さい</w:t>
      </w:r>
    </w:p>
    <w:p w:rsidR="00AD3448" w:rsidRDefault="00AD3448" w:rsidP="004E29E3">
      <w:pPr>
        <w:ind w:firstLineChars="150" w:firstLine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無断で使用を中止した場合は、以後の使用をお断りする場合があります</w:t>
      </w:r>
    </w:p>
    <w:p w:rsidR="00AD3448" w:rsidRDefault="00AD3448">
      <w:pPr>
        <w:rPr>
          <w:rFonts w:ascii="HG丸ｺﾞｼｯｸM-PRO" w:eastAsia="HG丸ｺﾞｼｯｸM-PRO" w:hAnsi="HG丸ｺﾞｼｯｸM-PRO"/>
        </w:rPr>
      </w:pPr>
    </w:p>
    <w:p w:rsidR="00AD3448" w:rsidRDefault="00AD34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*使用の手順*</w:t>
      </w:r>
    </w:p>
    <w:p w:rsidR="00AD3448" w:rsidRDefault="00AD3448" w:rsidP="004E29E3">
      <w:pPr>
        <w:ind w:left="360" w:hangingChars="150" w:hanging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１．子ども家庭支援センターに使用承認書の控えを提示し、部屋の鍵と使用確認票を受け取って下さい</w:t>
      </w:r>
    </w:p>
    <w:p w:rsidR="00AD3448" w:rsidRDefault="004E29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bookmarkStart w:id="0" w:name="_GoBack"/>
      <w:bookmarkEnd w:id="0"/>
      <w:r w:rsidR="00AD3448">
        <w:rPr>
          <w:rFonts w:ascii="HG丸ｺﾞｼｯｸM-PRO" w:eastAsia="HG丸ｺﾞｼｯｸM-PRO" w:hAnsi="HG丸ｺﾞｼｯｸM-PRO" w:hint="eastAsia"/>
        </w:rPr>
        <w:t>使用後は、後片付けと整理整頓をして下さい</w:t>
      </w:r>
    </w:p>
    <w:p w:rsidR="00AD3448" w:rsidRDefault="00AD3448" w:rsidP="004E29E3">
      <w:pPr>
        <w:ind w:left="360" w:hangingChars="150" w:hanging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３．終了後は、使用確認票に必要事項を記入し、施錠して鍵と使用確認票を子ども家庭支援センターに返却して下さい</w:t>
      </w:r>
    </w:p>
    <w:p w:rsidR="00AD3448" w:rsidRDefault="00AD3448">
      <w:pPr>
        <w:rPr>
          <w:rFonts w:ascii="HG丸ｺﾞｼｯｸM-PRO" w:eastAsia="HG丸ｺﾞｼｯｸM-PRO" w:hAnsi="HG丸ｺﾞｼｯｸM-PRO"/>
        </w:rPr>
      </w:pPr>
    </w:p>
    <w:p w:rsidR="00AD3448" w:rsidRDefault="00AD3448" w:rsidP="004E29E3">
      <w:pPr>
        <w:ind w:firstLineChars="2000" w:firstLine="48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清瀬市子ども家庭支援センター</w:t>
      </w:r>
    </w:p>
    <w:p w:rsidR="00AD3448" w:rsidRPr="002826B6" w:rsidRDefault="00AD3448" w:rsidP="004E29E3">
      <w:pPr>
        <w:ind w:firstLineChars="2000" w:firstLine="480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電話　０４２－４９５－７７０１</w:t>
      </w:r>
    </w:p>
    <w:sectPr w:rsidR="00AD3448" w:rsidRPr="002826B6" w:rsidSect="006479E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B6"/>
    <w:rsid w:val="002826B6"/>
    <w:rsid w:val="004E29E3"/>
    <w:rsid w:val="006479ED"/>
    <w:rsid w:val="00AD3448"/>
    <w:rsid w:val="00F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FBFCE"/>
  <w15:chartTrackingRefBased/>
  <w15:docId w15:val="{A2FEFF9C-51FA-4E7B-A6C6-0602F48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KIJ29162</dc:creator>
  <cp:keywords/>
  <dc:description/>
  <cp:lastModifiedBy>KIJ29162</cp:lastModifiedBy>
  <cp:revision>1</cp:revision>
  <dcterms:created xsi:type="dcterms:W3CDTF">2020-03-07T06:41:00Z</dcterms:created>
  <dcterms:modified xsi:type="dcterms:W3CDTF">2020-03-07T07:15:00Z</dcterms:modified>
</cp:coreProperties>
</file>