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DDB56" w14:textId="77777777" w:rsidR="00752804" w:rsidRPr="00D17E78" w:rsidRDefault="00A7039F" w:rsidP="00741D3A">
      <w:pPr>
        <w:spacing w:afterLines="80" w:after="192" w:line="380" w:lineRule="exact"/>
        <w:ind w:rightChars="2597" w:right="4675"/>
        <w:jc w:val="left"/>
        <w:rPr>
          <w:rFonts w:ascii="游ゴシック" w:eastAsia="游ゴシック" w:hAnsi="游ゴシック"/>
          <w:b/>
          <w:color w:val="000000" w:themeColor="text1"/>
          <w:sz w:val="36"/>
          <w:szCs w:val="36"/>
        </w:rPr>
      </w:pPr>
      <w:r w:rsidRPr="00D17E78">
        <w:rPr>
          <w:rFonts w:ascii="游ゴシック" w:eastAsia="游ゴシック" w:hAnsi="游ゴシック" w:hint="eastAsia"/>
          <w:b/>
          <w:noProof/>
          <w:sz w:val="36"/>
          <w:szCs w:val="36"/>
        </w:rPr>
        <mc:AlternateContent>
          <mc:Choice Requires="wps">
            <w:drawing>
              <wp:anchor distT="0" distB="0" distL="114300" distR="114300" simplePos="0" relativeHeight="251809792" behindDoc="0" locked="0" layoutInCell="1" allowOverlap="1" wp14:anchorId="772E494E" wp14:editId="45BF23DB">
                <wp:simplePos x="0" y="0"/>
                <wp:positionH relativeFrom="column">
                  <wp:posOffset>3625684</wp:posOffset>
                </wp:positionH>
                <wp:positionV relativeFrom="paragraph">
                  <wp:posOffset>-150743</wp:posOffset>
                </wp:positionV>
                <wp:extent cx="3061252" cy="938254"/>
                <wp:effectExtent l="38100" t="38100" r="44450" b="33655"/>
                <wp:wrapNone/>
                <wp:docPr id="6" name="角丸四角形 6"/>
                <wp:cNvGraphicFramePr/>
                <a:graphic xmlns:a="http://schemas.openxmlformats.org/drawingml/2006/main">
                  <a:graphicData uri="http://schemas.microsoft.com/office/word/2010/wordprocessingShape">
                    <wps:wsp>
                      <wps:cNvSpPr/>
                      <wps:spPr>
                        <a:xfrm>
                          <a:off x="0" y="0"/>
                          <a:ext cx="3061252" cy="938254"/>
                        </a:xfrm>
                        <a:prstGeom prst="roundRect">
                          <a:avLst>
                            <a:gd name="adj" fmla="val 11609"/>
                          </a:avLst>
                        </a:prstGeom>
                        <a:solidFill>
                          <a:srgbClr val="FFCCFF"/>
                        </a:solidFill>
                        <a:ln w="76200" cmpd="tri">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225C4" w14:textId="77777777" w:rsidR="0028538F" w:rsidRPr="00EF7900" w:rsidRDefault="0028538F" w:rsidP="008C72FD">
                            <w:pPr>
                              <w:spacing w:afterLines="20" w:after="48"/>
                              <w:jc w:val="center"/>
                              <w:rPr>
                                <w:rFonts w:ascii="游ゴシック" w:eastAsia="游ゴシック" w:hAnsi="游ゴシック"/>
                                <w:b/>
                                <w:color w:val="000000" w:themeColor="text1"/>
                                <w:sz w:val="28"/>
                              </w:rPr>
                            </w:pPr>
                            <w:r w:rsidRPr="00EF7900">
                              <w:rPr>
                                <w:rFonts w:ascii="游ゴシック" w:eastAsia="游ゴシック" w:hAnsi="游ゴシック" w:hint="eastAsia"/>
                                <w:b/>
                                <w:color w:val="000000" w:themeColor="text1"/>
                                <w:sz w:val="28"/>
                              </w:rPr>
                              <w:t>幼児教育</w:t>
                            </w:r>
                            <w:r w:rsidRPr="00EF7900">
                              <w:rPr>
                                <w:rFonts w:ascii="游ゴシック" w:eastAsia="游ゴシック" w:hAnsi="游ゴシック"/>
                                <w:b/>
                                <w:color w:val="000000" w:themeColor="text1"/>
                                <w:sz w:val="28"/>
                              </w:rPr>
                              <w:t>・</w:t>
                            </w:r>
                            <w:r w:rsidRPr="00EF7900">
                              <w:rPr>
                                <w:rFonts w:ascii="游ゴシック" w:eastAsia="游ゴシック" w:hAnsi="游ゴシック" w:hint="eastAsia"/>
                                <w:b/>
                                <w:color w:val="000000" w:themeColor="text1"/>
                                <w:sz w:val="28"/>
                              </w:rPr>
                              <w:t>保育の</w:t>
                            </w:r>
                            <w:r w:rsidRPr="00EF7900">
                              <w:rPr>
                                <w:rFonts w:ascii="游ゴシック" w:eastAsia="游ゴシック" w:hAnsi="游ゴシック"/>
                                <w:b/>
                                <w:color w:val="000000" w:themeColor="text1"/>
                                <w:sz w:val="28"/>
                              </w:rPr>
                              <w:t>無償</w:t>
                            </w:r>
                            <w:r w:rsidRPr="00EF7900">
                              <w:rPr>
                                <w:rFonts w:ascii="游ゴシック" w:eastAsia="游ゴシック" w:hAnsi="游ゴシック" w:hint="eastAsia"/>
                                <w:b/>
                                <w:color w:val="000000" w:themeColor="text1"/>
                                <w:sz w:val="28"/>
                              </w:rPr>
                              <w:t>化</w:t>
                            </w:r>
                          </w:p>
                          <w:p w14:paraId="576FCFCE" w14:textId="77777777" w:rsidR="0028538F" w:rsidRPr="00EF7900" w:rsidRDefault="0076372E" w:rsidP="0028538F">
                            <w:pP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 xml:space="preserve">● </w:t>
                            </w:r>
                            <w:r w:rsidR="0028538F" w:rsidRPr="00EF7900">
                              <w:rPr>
                                <w:rFonts w:ascii="游ゴシック" w:eastAsia="游ゴシック" w:hAnsi="游ゴシック" w:hint="eastAsia"/>
                                <w:b/>
                                <w:color w:val="000000" w:themeColor="text1"/>
                                <w:sz w:val="28"/>
                              </w:rPr>
                              <w:t>3歳～</w:t>
                            </w:r>
                            <w:r w:rsidR="0028538F" w:rsidRPr="00EF7900">
                              <w:rPr>
                                <w:rFonts w:ascii="游ゴシック" w:eastAsia="游ゴシック" w:hAnsi="游ゴシック"/>
                                <w:b/>
                                <w:color w:val="000000" w:themeColor="text1"/>
                                <w:sz w:val="28"/>
                              </w:rPr>
                              <w:t>5</w:t>
                            </w:r>
                            <w:r w:rsidR="0028538F" w:rsidRPr="00EF7900">
                              <w:rPr>
                                <w:rFonts w:ascii="游ゴシック" w:eastAsia="游ゴシック" w:hAnsi="游ゴシック" w:hint="eastAsia"/>
                                <w:b/>
                                <w:color w:val="000000" w:themeColor="text1"/>
                                <w:sz w:val="28"/>
                              </w:rPr>
                              <w:t>歳児クラス</w:t>
                            </w:r>
                          </w:p>
                          <w:p w14:paraId="7783F88F" w14:textId="77777777" w:rsidR="0076372E" w:rsidRPr="0076372E" w:rsidRDefault="0076372E" w:rsidP="0028538F">
                            <w:pP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 非課税世帯</w:t>
                            </w:r>
                            <w:r>
                              <w:rPr>
                                <w:rFonts w:ascii="游ゴシック" w:eastAsia="游ゴシック" w:hAnsi="游ゴシック"/>
                                <w:b/>
                                <w:color w:val="000000" w:themeColor="text1"/>
                                <w:sz w:val="28"/>
                              </w:rPr>
                              <w:t>0歳～2歳児クラス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E494E" id="角丸四角形 6" o:spid="_x0000_s1026" style="position:absolute;margin-left:285.5pt;margin-top:-11.85pt;width:241.05pt;height:73.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Xk5QIAAAUGAAAOAAAAZHJzL2Uyb0RvYy54bWysVEtuGzEM3RfoHQTtm5nxL7GRcWA4cFEg&#10;SIIkRdayRrKn0K+S/Osxus2um14hm96mAXqMUpqPnSbooqgXMjkkn8gnkqdnWynQmllXapXj7CjF&#10;iCmqi1ItcvzxbvbuBCPniSqI0IrleMccPhu/fXO6MSPW0UstCmYRgCg32pgcL703oyRxdMkkcUfa&#10;MAVGrq0kHlS7SApLNoAuRdJJ00Gy0bYwVlPmHHw9r4x4HPE5Z9Rfce6YRyLHkJuPp43nPJzJ+JSM&#10;FpaYZUnrNMg/ZCFJqeDSFuqceIJWtnwBJUtqtdPcH1EtE815SVmsAarJ0j+quV0Sw2ItQI4zLU3u&#10;/8HSy/W1RWWR4wFGikh4ol/fv/58fHx6eADh6cc3NAgkbYwbge+tuba15kAMFW+5leEfakHbSOyu&#10;JZZtPaLwsZsOsk6/gxEF27B70un3AmiyjzbW+fdMSxSEHFu9UsUNvF4klawvnI/sFnWOpPiEEZcC&#10;3mpNBMqyQTqsEWtnwG4wQ6TToixmpRBRsYv5VFgEoTmezabT2awOfuYmFNrk+HgAfQaZSwMkeVvG&#10;jJ75uUO44TBNu92XcJCPUFByILKiLkp+J1hISagbxuEdgKxOdUOYANZmSShlymeVaUkKViXfT+HX&#10;XNZERGIjYEDmUHSLXQM0nhVIg129SO0fQlkcoDY4/VtiVXAbEW/WyrfBslTavgYgoKr65sq/Iami&#10;JrDkt/MtuARxrosdNKzV1SQ7Q2cldMwFcf6aWGgHeCpYR/4KDi40vJ+uJYyW2n557Xvwh4kCK0Yb&#10;WAU5dp9XxDKMxAcFszbMer2wO6LS6x93QLGHlvmhRa3kVENfZbD4DI1i8PeiEbnV8h621iTcCiai&#10;KNydY+pto0x9taJg71E2mUQ32BeG+At1a2gADwSHBr/b3hNr6rHxMHCXulkbZBRnoSJ37xsilZ6s&#10;vOalD8Y9r7UCuyb2UL0XwzI71KPXfnuPfwMAAP//AwBQSwMEFAAGAAgAAAAhAI9EvRLiAAAADAEA&#10;AA8AAABkcnMvZG93bnJldi54bWxMj8FOwzAQRO9I/IO1SNxax0lKqxCnQkUIqTcKEhy38ZJExOso&#10;dtvA19c9ldusZjT7plxPthdHGn3nWIOaJyCIa2c6bjR8vL/MViB8QDbYOyYNv+RhXd3elFgYd+I3&#10;Ou5CI2IJ+wI1tCEMhZS+bsmin7uBOHrfbrQY4jk20ox4iuW2l2mSPEiLHccPLQ60aan+2R2sBvOa&#10;bTdb/5xPw+qPs1zl9den0/r+bnp6BBFoCtcwXPAjOlSRae8ObLzoNSyWKm4JGmZptgRxSSSLTIHY&#10;R5XmCmRVyv8jqjMAAAD//wMAUEsBAi0AFAAGAAgAAAAhALaDOJL+AAAA4QEAABMAAAAAAAAAAAAA&#10;AAAAAAAAAFtDb250ZW50X1R5cGVzXS54bWxQSwECLQAUAAYACAAAACEAOP0h/9YAAACUAQAACwAA&#10;AAAAAAAAAAAAAAAvAQAAX3JlbHMvLnJlbHNQSwECLQAUAAYACAAAACEAO08F5OUCAAAFBgAADgAA&#10;AAAAAAAAAAAAAAAuAgAAZHJzL2Uyb0RvYy54bWxQSwECLQAUAAYACAAAACEAj0S9EuIAAAAMAQAA&#10;DwAAAAAAAAAAAAAAAAA/BQAAZHJzL2Rvd25yZXYueG1sUEsFBgAAAAAEAAQA8wAAAE4GAAAAAA==&#10;" fillcolor="#fcf" strokecolor="#903" strokeweight="6pt">
                <v:stroke linestyle="thickBetweenThin" joinstyle="miter"/>
                <v:textbox>
                  <w:txbxContent>
                    <w:p w14:paraId="720225C4" w14:textId="77777777" w:rsidR="0028538F" w:rsidRPr="00EF7900" w:rsidRDefault="0028538F" w:rsidP="008C72FD">
                      <w:pPr>
                        <w:spacing w:afterLines="20" w:after="48"/>
                        <w:jc w:val="center"/>
                        <w:rPr>
                          <w:rFonts w:ascii="游ゴシック" w:eastAsia="游ゴシック" w:hAnsi="游ゴシック"/>
                          <w:b/>
                          <w:color w:val="000000" w:themeColor="text1"/>
                          <w:sz w:val="28"/>
                        </w:rPr>
                      </w:pPr>
                      <w:r w:rsidRPr="00EF7900">
                        <w:rPr>
                          <w:rFonts w:ascii="游ゴシック" w:eastAsia="游ゴシック" w:hAnsi="游ゴシック" w:hint="eastAsia"/>
                          <w:b/>
                          <w:color w:val="000000" w:themeColor="text1"/>
                          <w:sz w:val="28"/>
                        </w:rPr>
                        <w:t>幼児教育</w:t>
                      </w:r>
                      <w:r w:rsidRPr="00EF7900">
                        <w:rPr>
                          <w:rFonts w:ascii="游ゴシック" w:eastAsia="游ゴシック" w:hAnsi="游ゴシック"/>
                          <w:b/>
                          <w:color w:val="000000" w:themeColor="text1"/>
                          <w:sz w:val="28"/>
                        </w:rPr>
                        <w:t>・</w:t>
                      </w:r>
                      <w:r w:rsidRPr="00EF7900">
                        <w:rPr>
                          <w:rFonts w:ascii="游ゴシック" w:eastAsia="游ゴシック" w:hAnsi="游ゴシック" w:hint="eastAsia"/>
                          <w:b/>
                          <w:color w:val="000000" w:themeColor="text1"/>
                          <w:sz w:val="28"/>
                        </w:rPr>
                        <w:t>保育の</w:t>
                      </w:r>
                      <w:r w:rsidRPr="00EF7900">
                        <w:rPr>
                          <w:rFonts w:ascii="游ゴシック" w:eastAsia="游ゴシック" w:hAnsi="游ゴシック"/>
                          <w:b/>
                          <w:color w:val="000000" w:themeColor="text1"/>
                          <w:sz w:val="28"/>
                        </w:rPr>
                        <w:t>無償</w:t>
                      </w:r>
                      <w:r w:rsidRPr="00EF7900">
                        <w:rPr>
                          <w:rFonts w:ascii="游ゴシック" w:eastAsia="游ゴシック" w:hAnsi="游ゴシック" w:hint="eastAsia"/>
                          <w:b/>
                          <w:color w:val="000000" w:themeColor="text1"/>
                          <w:sz w:val="28"/>
                        </w:rPr>
                        <w:t>化</w:t>
                      </w:r>
                    </w:p>
                    <w:p w14:paraId="576FCFCE" w14:textId="77777777" w:rsidR="0028538F" w:rsidRPr="00EF7900" w:rsidRDefault="0076372E" w:rsidP="0028538F">
                      <w:pP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 xml:space="preserve">● </w:t>
                      </w:r>
                      <w:r w:rsidR="0028538F" w:rsidRPr="00EF7900">
                        <w:rPr>
                          <w:rFonts w:ascii="游ゴシック" w:eastAsia="游ゴシック" w:hAnsi="游ゴシック" w:hint="eastAsia"/>
                          <w:b/>
                          <w:color w:val="000000" w:themeColor="text1"/>
                          <w:sz w:val="28"/>
                        </w:rPr>
                        <w:t>3歳～</w:t>
                      </w:r>
                      <w:r w:rsidR="0028538F" w:rsidRPr="00EF7900">
                        <w:rPr>
                          <w:rFonts w:ascii="游ゴシック" w:eastAsia="游ゴシック" w:hAnsi="游ゴシック"/>
                          <w:b/>
                          <w:color w:val="000000" w:themeColor="text1"/>
                          <w:sz w:val="28"/>
                        </w:rPr>
                        <w:t>5</w:t>
                      </w:r>
                      <w:r w:rsidR="0028538F" w:rsidRPr="00EF7900">
                        <w:rPr>
                          <w:rFonts w:ascii="游ゴシック" w:eastAsia="游ゴシック" w:hAnsi="游ゴシック" w:hint="eastAsia"/>
                          <w:b/>
                          <w:color w:val="000000" w:themeColor="text1"/>
                          <w:sz w:val="28"/>
                        </w:rPr>
                        <w:t>歳児クラス</w:t>
                      </w:r>
                    </w:p>
                    <w:p w14:paraId="7783F88F" w14:textId="77777777" w:rsidR="0076372E" w:rsidRPr="0076372E" w:rsidRDefault="0076372E" w:rsidP="0028538F">
                      <w:pP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 非課税世帯</w:t>
                      </w:r>
                      <w:r>
                        <w:rPr>
                          <w:rFonts w:ascii="游ゴシック" w:eastAsia="游ゴシック" w:hAnsi="游ゴシック"/>
                          <w:b/>
                          <w:color w:val="000000" w:themeColor="text1"/>
                          <w:sz w:val="28"/>
                        </w:rPr>
                        <w:t>0歳～2歳児クラス</w:t>
                      </w:r>
                    </w:p>
                  </w:txbxContent>
                </v:textbox>
              </v:roundrect>
            </w:pict>
          </mc:Fallback>
        </mc:AlternateContent>
      </w:r>
      <w:r w:rsidR="00752804" w:rsidRPr="00D17E78">
        <w:rPr>
          <w:rFonts w:ascii="游ゴシック" w:eastAsia="游ゴシック" w:hAnsi="游ゴシック" w:hint="eastAsia"/>
          <w:b/>
          <w:sz w:val="36"/>
          <w:szCs w:val="36"/>
        </w:rPr>
        <w:t>令和</w:t>
      </w:r>
      <w:r w:rsidR="00242A2F" w:rsidRPr="00D17E78">
        <w:rPr>
          <w:rFonts w:ascii="游ゴシック" w:eastAsia="游ゴシック" w:hAnsi="游ゴシック" w:hint="eastAsia"/>
          <w:b/>
          <w:color w:val="000000" w:themeColor="text1"/>
          <w:sz w:val="36"/>
          <w:szCs w:val="36"/>
        </w:rPr>
        <w:t>７</w:t>
      </w:r>
      <w:r w:rsidR="00752804" w:rsidRPr="00D17E78">
        <w:rPr>
          <w:rFonts w:ascii="游ゴシック" w:eastAsia="游ゴシック" w:hAnsi="游ゴシック"/>
          <w:b/>
          <w:color w:val="000000" w:themeColor="text1"/>
          <w:sz w:val="36"/>
          <w:szCs w:val="36"/>
        </w:rPr>
        <w:t>年度　認可外保育施設</w:t>
      </w:r>
      <w:r w:rsidR="00752804" w:rsidRPr="00D17E78">
        <w:rPr>
          <w:rFonts w:ascii="游ゴシック" w:eastAsia="游ゴシック" w:hAnsi="游ゴシック" w:hint="eastAsia"/>
          <w:b/>
          <w:color w:val="000000" w:themeColor="text1"/>
          <w:sz w:val="36"/>
          <w:szCs w:val="36"/>
        </w:rPr>
        <w:t>等の無償化の</w:t>
      </w:r>
      <w:r w:rsidR="00752804" w:rsidRPr="00D17E78">
        <w:rPr>
          <w:rFonts w:ascii="游ゴシック" w:eastAsia="游ゴシック" w:hAnsi="游ゴシック"/>
          <w:b/>
          <w:color w:val="000000" w:themeColor="text1"/>
          <w:sz w:val="36"/>
          <w:szCs w:val="36"/>
        </w:rPr>
        <w:t>手続き</w:t>
      </w:r>
      <w:r w:rsidR="00242A2F" w:rsidRPr="00D17E78">
        <w:rPr>
          <w:rFonts w:ascii="游ゴシック" w:eastAsia="游ゴシック" w:hAnsi="游ゴシック" w:hint="eastAsia"/>
          <w:b/>
          <w:color w:val="000000" w:themeColor="text1"/>
          <w:sz w:val="36"/>
          <w:szCs w:val="36"/>
        </w:rPr>
        <w:t>について</w:t>
      </w:r>
    </w:p>
    <w:p w14:paraId="24344796" w14:textId="77777777" w:rsidR="00752804" w:rsidRPr="00A7039F" w:rsidRDefault="00752804" w:rsidP="00B93C80">
      <w:pPr>
        <w:spacing w:line="280" w:lineRule="exact"/>
        <w:ind w:rightChars="2676" w:right="4817" w:firstLineChars="100" w:firstLine="160"/>
        <w:jc w:val="left"/>
        <w:rPr>
          <w:rFonts w:ascii="游ゴシック" w:eastAsia="游ゴシック" w:hAnsi="游ゴシック"/>
          <w:spacing w:val="-10"/>
        </w:rPr>
      </w:pPr>
      <w:r w:rsidRPr="004351D4">
        <w:rPr>
          <w:rFonts w:ascii="游ゴシック" w:eastAsia="游ゴシック" w:hAnsi="游ゴシック" w:hint="eastAsia"/>
          <w:color w:val="000000" w:themeColor="text1"/>
          <w:spacing w:val="-10"/>
        </w:rPr>
        <w:t>清瀬市に</w:t>
      </w:r>
      <w:r w:rsidRPr="004351D4">
        <w:rPr>
          <w:rFonts w:ascii="游ゴシック" w:eastAsia="游ゴシック" w:hAnsi="游ゴシック"/>
          <w:color w:val="000000" w:themeColor="text1"/>
          <w:spacing w:val="-10"/>
        </w:rPr>
        <w:t>住所を有し、</w:t>
      </w:r>
      <w:r w:rsidRPr="004351D4">
        <w:rPr>
          <w:rFonts w:ascii="游ゴシック" w:eastAsia="游ゴシック" w:hAnsi="游ゴシック" w:hint="eastAsia"/>
          <w:color w:val="000000" w:themeColor="text1"/>
          <w:spacing w:val="-10"/>
        </w:rPr>
        <w:t>認可外保育施設等</w:t>
      </w:r>
      <w:r w:rsidRPr="004351D4">
        <w:rPr>
          <w:rFonts w:ascii="游ゴシック" w:eastAsia="游ゴシック" w:hAnsi="游ゴシック"/>
          <w:color w:val="000000" w:themeColor="text1"/>
          <w:spacing w:val="-10"/>
        </w:rPr>
        <w:t>を</w:t>
      </w:r>
      <w:r w:rsidRPr="004351D4">
        <w:rPr>
          <w:rFonts w:ascii="游ゴシック" w:eastAsia="游ゴシック" w:hAnsi="游ゴシック" w:hint="eastAsia"/>
          <w:color w:val="000000" w:themeColor="text1"/>
          <w:spacing w:val="-10"/>
        </w:rPr>
        <w:t>利用</w:t>
      </w:r>
      <w:r w:rsidRPr="004351D4">
        <w:rPr>
          <w:rFonts w:ascii="游ゴシック" w:eastAsia="游ゴシック" w:hAnsi="游ゴシック"/>
          <w:color w:val="000000" w:themeColor="text1"/>
          <w:spacing w:val="-10"/>
        </w:rPr>
        <w:t>される方に、</w:t>
      </w:r>
      <w:r w:rsidR="00242A2F" w:rsidRPr="004351D4">
        <w:rPr>
          <w:rFonts w:ascii="游ゴシック" w:eastAsia="游ゴシック" w:hAnsi="游ゴシック" w:hint="eastAsia"/>
          <w:b/>
          <w:color w:val="000000" w:themeColor="text1"/>
          <w:spacing w:val="-10"/>
        </w:rPr>
        <w:t>「幼児教育・保育の</w:t>
      </w:r>
      <w:r w:rsidRPr="004351D4">
        <w:rPr>
          <w:rFonts w:ascii="游ゴシック" w:eastAsia="游ゴシック" w:hAnsi="游ゴシック" w:hint="eastAsia"/>
          <w:b/>
          <w:color w:val="000000" w:themeColor="text1"/>
          <w:spacing w:val="-10"/>
        </w:rPr>
        <w:t>無償化</w:t>
      </w:r>
      <w:r w:rsidR="00242A2F" w:rsidRPr="004351D4">
        <w:rPr>
          <w:rFonts w:ascii="游ゴシック" w:eastAsia="游ゴシック" w:hAnsi="游ゴシック" w:hint="eastAsia"/>
          <w:b/>
          <w:color w:val="000000" w:themeColor="text1"/>
          <w:spacing w:val="-10"/>
        </w:rPr>
        <w:t>」</w:t>
      </w:r>
      <w:r w:rsidRPr="004351D4">
        <w:rPr>
          <w:rFonts w:ascii="游ゴシック" w:eastAsia="游ゴシック" w:hAnsi="游ゴシック" w:hint="eastAsia"/>
          <w:color w:val="000000" w:themeColor="text1"/>
          <w:spacing w:val="-10"/>
        </w:rPr>
        <w:t>の制度の申請手続きのご案内です</w:t>
      </w:r>
      <w:r w:rsidRPr="00A7039F">
        <w:rPr>
          <w:rFonts w:ascii="游ゴシック" w:eastAsia="游ゴシック" w:hAnsi="游ゴシック" w:hint="eastAsia"/>
          <w:spacing w:val="-10"/>
        </w:rPr>
        <w:t>。</w:t>
      </w:r>
    </w:p>
    <w:p w14:paraId="04AB1B10" w14:textId="77777777" w:rsidR="00DA7B18" w:rsidRPr="00A7039F" w:rsidRDefault="00DA7B18" w:rsidP="006B7149">
      <w:pPr>
        <w:pStyle w:val="1"/>
        <w:spacing w:before="120"/>
        <w:ind w:firstLine="210"/>
        <w:rPr>
          <w:rFonts w:ascii="游ゴシック" w:eastAsia="游ゴシック" w:hAnsi="游ゴシック"/>
        </w:rPr>
      </w:pPr>
      <w:r w:rsidRPr="00A7039F">
        <w:rPr>
          <w:rFonts w:ascii="游ゴシック" w:eastAsia="游ゴシック" w:hAnsi="游ゴシック" w:hint="eastAsia"/>
        </w:rPr>
        <w:t>１　対象となる方</w:t>
      </w:r>
      <w:r w:rsidR="007F1F25" w:rsidRPr="00A7039F">
        <w:rPr>
          <w:rFonts w:ascii="游ゴシック" w:eastAsia="游ゴシック" w:hAnsi="游ゴシック" w:hint="eastAsia"/>
        </w:rPr>
        <w:t>（次のいずれかに</w:t>
      </w:r>
      <w:r w:rsidR="006D1217" w:rsidRPr="00A7039F">
        <w:rPr>
          <w:rFonts w:ascii="游ゴシック" w:eastAsia="游ゴシック" w:hAnsi="游ゴシック" w:hint="eastAsia"/>
        </w:rPr>
        <w:t>該当する</w:t>
      </w:r>
      <w:r w:rsidR="007F1F25" w:rsidRPr="00A7039F">
        <w:rPr>
          <w:rFonts w:ascii="游ゴシック" w:eastAsia="游ゴシック" w:hAnsi="游ゴシック" w:hint="eastAsia"/>
        </w:rPr>
        <w:t>方）</w:t>
      </w:r>
    </w:p>
    <w:p w14:paraId="3339F8EC" w14:textId="77777777" w:rsidR="00F26D39" w:rsidRPr="00A7039F" w:rsidRDefault="007A1222" w:rsidP="00AD4AE3">
      <w:pPr>
        <w:rPr>
          <w:rFonts w:ascii="游ゴシック" w:eastAsia="游ゴシック" w:hAnsi="游ゴシック"/>
        </w:rPr>
      </w:pPr>
      <w:r w:rsidRPr="00A7039F">
        <w:rPr>
          <w:rFonts w:ascii="游ゴシック" w:eastAsia="游ゴシック" w:hAnsi="游ゴシック"/>
          <w:noProof/>
        </w:rPr>
        <mc:AlternateContent>
          <mc:Choice Requires="wps">
            <w:drawing>
              <wp:anchor distT="0" distB="0" distL="114300" distR="114300" simplePos="0" relativeHeight="251784192" behindDoc="1" locked="0" layoutInCell="1" allowOverlap="1" wp14:anchorId="50CF5F66" wp14:editId="3E8BB9E6">
                <wp:simplePos x="0" y="0"/>
                <wp:positionH relativeFrom="column">
                  <wp:posOffset>-7648</wp:posOffset>
                </wp:positionH>
                <wp:positionV relativeFrom="paragraph">
                  <wp:posOffset>21618</wp:posOffset>
                </wp:positionV>
                <wp:extent cx="6138407" cy="612251"/>
                <wp:effectExtent l="0" t="0" r="15240" b="16510"/>
                <wp:wrapNone/>
                <wp:docPr id="10" name="角丸四角形 10"/>
                <wp:cNvGraphicFramePr/>
                <a:graphic xmlns:a="http://schemas.openxmlformats.org/drawingml/2006/main">
                  <a:graphicData uri="http://schemas.microsoft.com/office/word/2010/wordprocessingShape">
                    <wps:wsp>
                      <wps:cNvSpPr/>
                      <wps:spPr>
                        <a:xfrm>
                          <a:off x="0" y="0"/>
                          <a:ext cx="6138407" cy="612251"/>
                        </a:xfrm>
                        <a:prstGeom prst="roundRect">
                          <a:avLst/>
                        </a:prstGeom>
                        <a:solidFill>
                          <a:srgbClr val="FFCCFF"/>
                        </a:solidFill>
                        <a:ln w="19050">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21A6CDBB" id="角丸四角形 10" o:spid="_x0000_s1026" style="position:absolute;left:0;text-align:left;margin-left:-.6pt;margin-top:1.7pt;width:483.35pt;height:48.2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IDwQIAAMUFAAAOAAAAZHJzL2Uyb0RvYy54bWysVM1u2zAMvg/YOwi6r7bTpG2COkWQwsOA&#10;og3aDj0rshQbkCVNUuJkj7Frb7vsFXrZ26zAHmOU/NP0BzsMy0GhTPIj+Ynk6dm2EmjDjC2VTHFy&#10;EGPEJFV5KVcp/nybfTjByDoicyKUZCneMYvPpu/fndZ6wgaqUCJnBgGItJNap7hwTk+iyNKCVcQe&#10;KM0kKLkyFXFwNasoN6QG9EpEgzg+implcm0UZdbC1/NGiacBn3NG3RXnljkkUgy5uXCacC79GU1P&#10;yWRliC5K2qZB/iGLipQSgvZQ58QRtDblK6iqpEZZxd0BVVWkOC8pCzVANUn8opqbgmgWagFyrO5p&#10;sv8Pll5uFgaVObwd0CNJBW/0+8e3Xw8Pj/f3IDz+/I5AAzTV2k7A+kYvTHuzIPqat9xU/h+qQdtA&#10;7a6nlm0dovDxKDk8GcbHGFHQHSWDwSjxoNGTtzbWfWSqQl5IsVFrmV/D+wVayebCusa+s/MRrRJl&#10;npVChItZLefCoA2Bt86y+TzL2hDPzIRENVQ7jkdxgH6mtPsY43EcHx6+xoCkhYTcPSMNB0FyO8F8&#10;HkJeMw6UQtWDJoJvZtanRihl0iWNqiA5azIexfDrgnUegaEA6JE5VNpjtwCdZQPSYTdUtfbelYVZ&#10;6J3b0v/m3HuEyEq63rkqpTJvVSagqjZyY9+R1FDjWVqqfAcNZ1QziVbTrIT3viDWLYiB0YMuhHXi&#10;ruDgQsFLqVbCqFDm61vfvT1MBGgxqmGUU2y/rIlhGIlPEmZlnAyHfvbDZTg6HsDF7GuW+xq5ruYK&#10;OiiBxaVpEL29E53IjaruYOvMfFRQEUkhdoqpM91l7poVA3uLstksmMG8a+Iu5I2mHtyz6lv5dntH&#10;jG6b3sG4XKpu7MnkRds3tt5TqtnaKV6GmXjiteUbdkVonHav+WW0fw9WT9t3+gcAAP//AwBQSwME&#10;FAAGAAgAAAAhAF0qstHdAAAABwEAAA8AAABkcnMvZG93bnJldi54bWxMjs1OwzAQhO9IvIO1SFxQ&#10;6yTQqg1xKgTqvYQilds2NvkhXkexk4a3ZznBbUYzmvmy3Ww7MZnBN44UxMsIhKHS6YYqBce3/WID&#10;wgckjZ0jo+DbeNjl11cZptpd6NVMRagEj5BPUUEdQp9K6cvaWPRL1xvi7NMNFgPboZJ6wAuP204m&#10;UbSWFhvihxp781yb8qsYrYK2OMX6DpOP8X1/OOLp0L7UU6vU7c389AgimDn8leEXn9EhZ6azG0l7&#10;0SlYxAk3Fdw/gOB4u16tQJxZbDcg80z+589/AAAA//8DAFBLAQItABQABgAIAAAAIQC2gziS/gAA&#10;AOEBAAATAAAAAAAAAAAAAAAAAAAAAABbQ29udGVudF9UeXBlc10ueG1sUEsBAi0AFAAGAAgAAAAh&#10;ADj9If/WAAAAlAEAAAsAAAAAAAAAAAAAAAAALwEAAF9yZWxzLy5yZWxzUEsBAi0AFAAGAAgAAAAh&#10;ABSQIgPBAgAAxQUAAA4AAAAAAAAAAAAAAAAALgIAAGRycy9lMm9Eb2MueG1sUEsBAi0AFAAGAAgA&#10;AAAhAF0qstHdAAAABwEAAA8AAAAAAAAAAAAAAAAAGwUAAGRycy9kb3ducmV2LnhtbFBLBQYAAAAA&#10;BAAEAPMAAAAlBgAAAAA=&#10;" fillcolor="#fcf" strokecolor="#903" strokeweight="1.5pt">
                <v:stroke joinstyle="miter"/>
              </v:roundrect>
            </w:pict>
          </mc:Fallback>
        </mc:AlternateContent>
      </w:r>
      <w:r w:rsidR="00F26D39" w:rsidRPr="00A7039F">
        <w:rPr>
          <w:rFonts w:ascii="游ゴシック" w:eastAsia="游ゴシック" w:hAnsi="游ゴシック" w:hint="eastAsia"/>
        </w:rPr>
        <w:t>（１）保育の必要性の認定を受けた世帯の</w:t>
      </w:r>
      <w:r w:rsidR="00F26D39" w:rsidRPr="00A7039F">
        <w:rPr>
          <w:rFonts w:ascii="游ゴシック" w:eastAsia="游ゴシック" w:hAnsi="游ゴシック" w:hint="eastAsia"/>
          <w:b/>
          <w:sz w:val="20"/>
        </w:rPr>
        <w:t>3歳～５歳の児童</w:t>
      </w:r>
      <w:r w:rsidR="00F26D39" w:rsidRPr="00A7039F">
        <w:rPr>
          <w:rFonts w:ascii="游ゴシック" w:eastAsia="游ゴシック" w:hAnsi="游ゴシック" w:hint="eastAsia"/>
        </w:rPr>
        <w:t>（</w:t>
      </w:r>
      <w:r w:rsidR="00F26D39" w:rsidRPr="00A7039F">
        <w:rPr>
          <w:rFonts w:ascii="游ゴシック" w:eastAsia="游ゴシック" w:hAnsi="游ゴシック" w:hint="eastAsia"/>
          <w:b/>
          <w:sz w:val="20"/>
        </w:rPr>
        <w:t>4月1日現在の年齢</w:t>
      </w:r>
      <w:r w:rsidR="00F26D39" w:rsidRPr="00A7039F">
        <w:rPr>
          <w:rFonts w:ascii="游ゴシック" w:eastAsia="游ゴシック" w:hAnsi="游ゴシック" w:hint="eastAsia"/>
        </w:rPr>
        <w:t>）</w:t>
      </w:r>
    </w:p>
    <w:p w14:paraId="520F53D8" w14:textId="77777777" w:rsidR="00FB2BD6" w:rsidRPr="00A7039F" w:rsidRDefault="00F26D39" w:rsidP="00AD4AE3">
      <w:pPr>
        <w:rPr>
          <w:rFonts w:ascii="游ゴシック" w:eastAsia="游ゴシック" w:hAnsi="游ゴシック"/>
        </w:rPr>
      </w:pPr>
      <w:r w:rsidRPr="00A7039F">
        <w:rPr>
          <w:rFonts w:ascii="游ゴシック" w:eastAsia="游ゴシック" w:hAnsi="游ゴシック" w:hint="eastAsia"/>
        </w:rPr>
        <w:t>（２）保育の必要性の認定を受けた</w:t>
      </w:r>
      <w:r w:rsidR="00F403F4" w:rsidRPr="00A7039F">
        <w:rPr>
          <w:rFonts w:ascii="游ゴシック" w:eastAsia="游ゴシック" w:hAnsi="游ゴシック" w:hint="eastAsia"/>
          <w:b/>
          <w:sz w:val="20"/>
          <w:u w:val="single"/>
        </w:rPr>
        <w:t>市町村</w:t>
      </w:r>
      <w:r w:rsidRPr="00A7039F">
        <w:rPr>
          <w:rFonts w:ascii="游ゴシック" w:eastAsia="游ゴシック" w:hAnsi="游ゴシック" w:hint="eastAsia"/>
          <w:b/>
          <w:sz w:val="20"/>
          <w:u w:val="single"/>
        </w:rPr>
        <w:t>民税非課税世帯</w:t>
      </w:r>
      <w:r w:rsidR="00370681" w:rsidRPr="00A7039F">
        <w:rPr>
          <w:rFonts w:ascii="游ゴシック" w:eastAsia="游ゴシック" w:hAnsi="游ゴシック" w:hint="eastAsia"/>
          <w:b/>
          <w:sz w:val="20"/>
          <w:u w:val="single"/>
        </w:rPr>
        <w:t>（※）</w:t>
      </w:r>
      <w:r w:rsidRPr="00A7039F">
        <w:rPr>
          <w:rFonts w:ascii="游ゴシック" w:eastAsia="游ゴシック" w:hAnsi="游ゴシック" w:hint="eastAsia"/>
          <w:u w:val="single"/>
        </w:rPr>
        <w:t>の</w:t>
      </w:r>
      <w:r w:rsidRPr="00A7039F">
        <w:rPr>
          <w:rFonts w:ascii="游ゴシック" w:eastAsia="游ゴシック" w:hAnsi="游ゴシック" w:hint="eastAsia"/>
          <w:b/>
          <w:sz w:val="20"/>
        </w:rPr>
        <w:t>０歳～２歳の児童（4月1日現在の年齢）</w:t>
      </w:r>
    </w:p>
    <w:p w14:paraId="311064B4" w14:textId="77777777" w:rsidR="00370681" w:rsidRPr="004351D4" w:rsidRDefault="00B74A3F" w:rsidP="00807412">
      <w:pPr>
        <w:pStyle w:val="a3"/>
        <w:numPr>
          <w:ilvl w:val="0"/>
          <w:numId w:val="16"/>
        </w:numPr>
        <w:spacing w:line="240" w:lineRule="exact"/>
        <w:ind w:left="590" w:hanging="23"/>
        <w:rPr>
          <w:rFonts w:ascii="游ゴシック" w:eastAsia="游ゴシック" w:hAnsi="游ゴシック"/>
          <w:color w:val="000000" w:themeColor="text1"/>
          <w:sz w:val="14"/>
        </w:rPr>
      </w:pPr>
      <w:r w:rsidRPr="004351D4">
        <w:rPr>
          <w:rFonts w:ascii="游ゴシック" w:eastAsia="游ゴシック" w:hAnsi="游ゴシック" w:hint="eastAsia"/>
          <w:color w:val="000000" w:themeColor="text1"/>
          <w:sz w:val="14"/>
        </w:rPr>
        <w:t>令和</w:t>
      </w:r>
      <w:r w:rsidR="00242A2F" w:rsidRPr="004351D4">
        <w:rPr>
          <w:rFonts w:ascii="游ゴシック" w:eastAsia="游ゴシック" w:hAnsi="游ゴシック" w:hint="eastAsia"/>
          <w:color w:val="000000" w:themeColor="text1"/>
          <w:sz w:val="14"/>
        </w:rPr>
        <w:t>7</w:t>
      </w:r>
      <w:r w:rsidRPr="004351D4">
        <w:rPr>
          <w:rFonts w:ascii="游ゴシック" w:eastAsia="游ゴシック" w:hAnsi="游ゴシック" w:hint="eastAsia"/>
          <w:color w:val="000000" w:themeColor="text1"/>
          <w:sz w:val="14"/>
        </w:rPr>
        <w:t>年４月～８月は令和</w:t>
      </w:r>
      <w:r w:rsidR="00242A2F" w:rsidRPr="004351D4">
        <w:rPr>
          <w:rFonts w:ascii="游ゴシック" w:eastAsia="游ゴシック" w:hAnsi="游ゴシック" w:hint="eastAsia"/>
          <w:color w:val="000000" w:themeColor="text1"/>
          <w:sz w:val="14"/>
        </w:rPr>
        <w:t>6</w:t>
      </w:r>
      <w:r w:rsidR="00370681" w:rsidRPr="004351D4">
        <w:rPr>
          <w:rFonts w:ascii="游ゴシック" w:eastAsia="游ゴシック" w:hAnsi="游ゴシック" w:hint="eastAsia"/>
          <w:color w:val="000000" w:themeColor="text1"/>
          <w:sz w:val="14"/>
        </w:rPr>
        <w:t>年度</w:t>
      </w:r>
      <w:r w:rsidR="00F403F4" w:rsidRPr="004351D4">
        <w:rPr>
          <w:rFonts w:ascii="游ゴシック" w:eastAsia="游ゴシック" w:hAnsi="游ゴシック" w:hint="eastAsia"/>
          <w:color w:val="000000" w:themeColor="text1"/>
          <w:sz w:val="14"/>
        </w:rPr>
        <w:t>市町村</w:t>
      </w:r>
      <w:r w:rsidRPr="004351D4">
        <w:rPr>
          <w:rFonts w:ascii="游ゴシック" w:eastAsia="游ゴシック" w:hAnsi="游ゴシック" w:hint="eastAsia"/>
          <w:color w:val="000000" w:themeColor="text1"/>
          <w:sz w:val="14"/>
        </w:rPr>
        <w:t>民税、令和</w:t>
      </w:r>
      <w:r w:rsidR="00242A2F" w:rsidRPr="004351D4">
        <w:rPr>
          <w:rFonts w:ascii="游ゴシック" w:eastAsia="游ゴシック" w:hAnsi="游ゴシック" w:hint="eastAsia"/>
          <w:color w:val="000000" w:themeColor="text1"/>
          <w:sz w:val="14"/>
        </w:rPr>
        <w:t>7</w:t>
      </w:r>
      <w:r w:rsidRPr="004351D4">
        <w:rPr>
          <w:rFonts w:ascii="游ゴシック" w:eastAsia="游ゴシック" w:hAnsi="游ゴシック" w:hint="eastAsia"/>
          <w:color w:val="000000" w:themeColor="text1"/>
          <w:sz w:val="14"/>
        </w:rPr>
        <w:t>年９月～令和</w:t>
      </w:r>
      <w:r w:rsidR="00242A2F" w:rsidRPr="004351D4">
        <w:rPr>
          <w:rFonts w:ascii="游ゴシック" w:eastAsia="游ゴシック" w:hAnsi="游ゴシック" w:hint="eastAsia"/>
          <w:color w:val="000000" w:themeColor="text1"/>
          <w:sz w:val="14"/>
        </w:rPr>
        <w:t>8</w:t>
      </w:r>
      <w:r w:rsidRPr="004351D4">
        <w:rPr>
          <w:rFonts w:ascii="游ゴシック" w:eastAsia="游ゴシック" w:hAnsi="游ゴシック" w:hint="eastAsia"/>
          <w:color w:val="000000" w:themeColor="text1"/>
          <w:sz w:val="14"/>
        </w:rPr>
        <w:t>年３月は令和</w:t>
      </w:r>
      <w:r w:rsidR="00242A2F" w:rsidRPr="004351D4">
        <w:rPr>
          <w:rFonts w:ascii="游ゴシック" w:eastAsia="游ゴシック" w:hAnsi="游ゴシック" w:hint="eastAsia"/>
          <w:color w:val="000000" w:themeColor="text1"/>
          <w:sz w:val="14"/>
        </w:rPr>
        <w:t>7</w:t>
      </w:r>
      <w:r w:rsidR="00370681" w:rsidRPr="004351D4">
        <w:rPr>
          <w:rFonts w:ascii="游ゴシック" w:eastAsia="游ゴシック" w:hAnsi="游ゴシック" w:hint="eastAsia"/>
          <w:color w:val="000000" w:themeColor="text1"/>
          <w:sz w:val="14"/>
        </w:rPr>
        <w:t>年度</w:t>
      </w:r>
      <w:r w:rsidR="00F403F4" w:rsidRPr="004351D4">
        <w:rPr>
          <w:rFonts w:ascii="游ゴシック" w:eastAsia="游ゴシック" w:hAnsi="游ゴシック" w:hint="eastAsia"/>
          <w:color w:val="000000" w:themeColor="text1"/>
          <w:sz w:val="14"/>
        </w:rPr>
        <w:t>市町村</w:t>
      </w:r>
      <w:r w:rsidR="00370681" w:rsidRPr="004351D4">
        <w:rPr>
          <w:rFonts w:ascii="游ゴシック" w:eastAsia="游ゴシック" w:hAnsi="游ゴシック" w:hint="eastAsia"/>
          <w:color w:val="000000" w:themeColor="text1"/>
          <w:sz w:val="14"/>
        </w:rPr>
        <w:t>税で判定。</w:t>
      </w:r>
    </w:p>
    <w:p w14:paraId="5CF4220F" w14:textId="77777777" w:rsidR="007A1222" w:rsidRPr="00DE164B" w:rsidRDefault="007A1222" w:rsidP="00741D3A">
      <w:pPr>
        <w:spacing w:beforeLines="60" w:before="144" w:line="280" w:lineRule="exact"/>
        <w:ind w:firstLineChars="100" w:firstLine="180"/>
        <w:rPr>
          <w:rFonts w:ascii="游ゴシック" w:eastAsia="游ゴシック" w:hAnsi="游ゴシック"/>
        </w:rPr>
      </w:pPr>
      <w:r w:rsidRPr="004351D4">
        <w:rPr>
          <w:rFonts w:ascii="游ゴシック" w:eastAsia="游ゴシック" w:hAnsi="游ゴシック" w:hint="eastAsia"/>
          <w:color w:val="000000" w:themeColor="text1"/>
        </w:rPr>
        <w:t>既に認可保育所や地域型保育施設、企業主導型保育に通っている場合や預かり保育を実施している幼稚園</w:t>
      </w:r>
      <w:r w:rsidRPr="00DE164B">
        <w:rPr>
          <w:rFonts w:ascii="游ゴシック" w:eastAsia="游ゴシック" w:hAnsi="游ゴシック" w:hint="eastAsia"/>
        </w:rPr>
        <w:t>（一部除く）に通っている場合は、併行しての給付は受けられません。</w:t>
      </w:r>
    </w:p>
    <w:p w14:paraId="1CCB7D08" w14:textId="77777777" w:rsidR="00794148" w:rsidRPr="00A7039F" w:rsidRDefault="00794148" w:rsidP="00794148">
      <w:pPr>
        <w:pStyle w:val="1"/>
        <w:spacing w:after="60"/>
        <w:ind w:firstLine="210"/>
        <w:rPr>
          <w:rFonts w:ascii="游ゴシック" w:eastAsia="游ゴシック" w:hAnsi="游ゴシック"/>
        </w:rPr>
      </w:pPr>
      <w:r w:rsidRPr="00A7039F">
        <w:rPr>
          <w:rFonts w:ascii="游ゴシック" w:eastAsia="游ゴシック" w:hAnsi="游ゴシック" w:hint="eastAsia"/>
        </w:rPr>
        <w:t>２　対象となる施設と事業</w:t>
      </w:r>
    </w:p>
    <w:p w14:paraId="45885EBE" w14:textId="77777777" w:rsidR="00794148" w:rsidRPr="00A7039F" w:rsidRDefault="00794148" w:rsidP="00807412">
      <w:pPr>
        <w:spacing w:line="280" w:lineRule="exact"/>
        <w:rPr>
          <w:rFonts w:ascii="游ゴシック" w:eastAsia="游ゴシック" w:hAnsi="游ゴシック"/>
          <w:spacing w:val="-8"/>
        </w:rPr>
      </w:pPr>
      <w:r w:rsidRPr="00A7039F">
        <w:rPr>
          <w:rFonts w:ascii="游ゴシック" w:eastAsia="游ゴシック" w:hAnsi="游ゴシック" w:hint="eastAsia"/>
        </w:rPr>
        <w:t xml:space="preserve">　</w:t>
      </w:r>
      <w:r w:rsidRPr="00A7039F">
        <w:rPr>
          <w:rFonts w:ascii="游ゴシック" w:eastAsia="游ゴシック" w:hAnsi="游ゴシック" w:hint="eastAsia"/>
          <w:spacing w:val="-8"/>
        </w:rPr>
        <w:t>認可外保育施設、一時預かり事業、病児保育事業、</w:t>
      </w:r>
      <w:r w:rsidR="00385194" w:rsidRPr="004351D4">
        <w:rPr>
          <w:rFonts w:ascii="游ゴシック" w:eastAsia="游ゴシック" w:hAnsi="游ゴシック" w:hint="eastAsia"/>
          <w:color w:val="000000" w:themeColor="text1"/>
          <w:spacing w:val="-8"/>
        </w:rPr>
        <w:t>ファミリー・サポートセンター</w:t>
      </w:r>
      <w:r w:rsidRPr="004351D4">
        <w:rPr>
          <w:rFonts w:ascii="游ゴシック" w:eastAsia="游ゴシック" w:hAnsi="游ゴシック" w:hint="eastAsia"/>
          <w:color w:val="000000" w:themeColor="text1"/>
          <w:spacing w:val="-8"/>
        </w:rPr>
        <w:t>事業で施設の申請に基づき、市が無償化の対象施設となることを「確認」したものに限られます。（清瀬市外の施設は所在自治体で「確認」</w:t>
      </w:r>
      <w:r w:rsidR="00807412" w:rsidRPr="004351D4">
        <w:rPr>
          <w:rFonts w:ascii="游ゴシック" w:eastAsia="游ゴシック" w:hAnsi="游ゴシック" w:hint="eastAsia"/>
          <w:color w:val="000000" w:themeColor="text1"/>
          <w:spacing w:val="-8"/>
        </w:rPr>
        <w:t>を</w:t>
      </w:r>
      <w:r w:rsidRPr="004351D4">
        <w:rPr>
          <w:rFonts w:ascii="游ゴシック" w:eastAsia="游ゴシック" w:hAnsi="游ゴシック" w:hint="eastAsia"/>
          <w:color w:val="000000" w:themeColor="text1"/>
          <w:spacing w:val="-8"/>
        </w:rPr>
        <w:t>受けていれば対象とな</w:t>
      </w:r>
      <w:r w:rsidRPr="00A7039F">
        <w:rPr>
          <w:rFonts w:ascii="游ゴシック" w:eastAsia="游ゴシック" w:hAnsi="游ゴシック" w:hint="eastAsia"/>
          <w:spacing w:val="-8"/>
        </w:rPr>
        <w:t>ります。）</w:t>
      </w:r>
    </w:p>
    <w:p w14:paraId="1BA779C4" w14:textId="77777777" w:rsidR="00DA7B18" w:rsidRPr="00A7039F" w:rsidRDefault="00794148" w:rsidP="00741D3A">
      <w:pPr>
        <w:pStyle w:val="1"/>
        <w:ind w:firstLine="210"/>
        <w:rPr>
          <w:rFonts w:ascii="游ゴシック" w:eastAsia="游ゴシック" w:hAnsi="游ゴシック"/>
        </w:rPr>
      </w:pPr>
      <w:r w:rsidRPr="00A7039F">
        <w:rPr>
          <w:rFonts w:ascii="游ゴシック" w:eastAsia="游ゴシック" w:hAnsi="游ゴシック" w:hint="eastAsia"/>
        </w:rPr>
        <w:t>３</w:t>
      </w:r>
      <w:r w:rsidR="00DA7B18" w:rsidRPr="00A7039F">
        <w:rPr>
          <w:rFonts w:ascii="游ゴシック" w:eastAsia="游ゴシック" w:hAnsi="游ゴシック" w:hint="eastAsia"/>
        </w:rPr>
        <w:t xml:space="preserve">　利用料の無償化の限度額</w:t>
      </w:r>
    </w:p>
    <w:p w14:paraId="02F70669" w14:textId="77777777" w:rsidR="00FB2BD6" w:rsidRPr="00A7039F" w:rsidRDefault="001B3B5C" w:rsidP="00385194">
      <w:pPr>
        <w:spacing w:beforeLines="70" w:before="168"/>
        <w:rPr>
          <w:rFonts w:ascii="游ゴシック" w:eastAsia="游ゴシック" w:hAnsi="游ゴシック"/>
          <w:b/>
          <w:sz w:val="20"/>
        </w:rPr>
      </w:pPr>
      <w:r w:rsidRPr="00A7039F">
        <w:rPr>
          <w:rFonts w:ascii="游ゴシック" w:eastAsia="游ゴシック" w:hAnsi="游ゴシック"/>
          <w:noProof/>
        </w:rPr>
        <mc:AlternateContent>
          <mc:Choice Requires="wps">
            <w:drawing>
              <wp:anchor distT="0" distB="0" distL="114300" distR="114300" simplePos="0" relativeHeight="251786240" behindDoc="1" locked="0" layoutInCell="1" allowOverlap="1" wp14:anchorId="11679156" wp14:editId="4D3F4F7B">
                <wp:simplePos x="0" y="0"/>
                <wp:positionH relativeFrom="margin">
                  <wp:posOffset>305</wp:posOffset>
                </wp:positionH>
                <wp:positionV relativeFrom="paragraph">
                  <wp:posOffset>44036</wp:posOffset>
                </wp:positionV>
                <wp:extent cx="4198288" cy="477079"/>
                <wp:effectExtent l="0" t="0" r="12065" b="18415"/>
                <wp:wrapNone/>
                <wp:docPr id="11" name="角丸四角形 11"/>
                <wp:cNvGraphicFramePr/>
                <a:graphic xmlns:a="http://schemas.openxmlformats.org/drawingml/2006/main">
                  <a:graphicData uri="http://schemas.microsoft.com/office/word/2010/wordprocessingShape">
                    <wps:wsp>
                      <wps:cNvSpPr/>
                      <wps:spPr>
                        <a:xfrm>
                          <a:off x="0" y="0"/>
                          <a:ext cx="4198288" cy="477079"/>
                        </a:xfrm>
                        <a:prstGeom prst="roundRect">
                          <a:avLst/>
                        </a:prstGeom>
                        <a:solidFill>
                          <a:srgbClr val="FFCCFF"/>
                        </a:solidFill>
                        <a:ln w="19050">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048F34E7" id="角丸四角形 11" o:spid="_x0000_s1026" style="position:absolute;left:0;text-align:left;margin-left:0;margin-top:3.45pt;width:330.55pt;height:37.55pt;z-index:-25153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nKwQIAAMUFAAAOAAAAZHJzL2Uyb0RvYy54bWysVM1u2zAMvg/YOwi6r3bSdGmCOkWQwsOA&#10;oi3aDj0rshwbkEVNUuJkj7HrbrvsFXrZ26zAHmOU/NP0BzsMy0GhTPIj+Ynkyem2kmQjjC1BJXRw&#10;EFMiFIesVKuEfrpN3x1TYh1TGZOgREJ3wtLT2ds3J7WeiiEUIDNhCIIoO611Qgvn9DSKLC9ExewB&#10;aKFQmYOpmMOrWUWZYTWiVzIaxvH7qAaTaQNcWItfzxolnQX8PBfcXea5FY7IhGJuLpwmnEt/RrMT&#10;Nl0ZpouSt2mwf8iiYqXCoD3UGXOMrE35AqoquQELuTvgUEWQ5yUXoQasZhA/q+amYFqEWpAcq3ua&#10;7P+D5RebK0PKDN9uQIliFb7R7x9ff93fP3z7hsLDz+8ENUhTre0UrW/0lWlvFkVf8zY3lf/Hasg2&#10;ULvrqRVbRzh+HA0mx8NjbAaOutF4HI8nHjR69NbGug8CKuKFhBpYq+wa3y/Qyjbn1jX2nZ2PaEGW&#10;WVpKGS5mtVxIQzYM3zpNF4s0bUM8MZOK1FjtJD6KA/QTpd3HmEzi+PDwJQYmLRXm7hlpOAiS20nh&#10;85DqWuRIKVY9bCL4ZhZ9aoxzodygURUsE03GRzH+umCdR2AoAHrkHCvtsVuAzrIB6bAbqlp77yrC&#10;LPTObel/c+49QmRQrneuSgXmtcokVtVGbuw7khpqPEtLyHbYcAaaSbSapyW+9zmz7ooZHD0cUlwn&#10;7hKPXAK+FLQSJQWYL6999/Y4EailpMZRTqj9vGZGUCI/KpyVyWA08rMfLqOj8RAvZl+z3NeodbUA&#10;7CAcB8wuiN7eyU7MDVR3uHXmPiqqmOIYO6Hcme6ycM2Kwb3FxXwezHDeNXPn6kZzD+5Z9a18u71j&#10;RrdN73BcLqAbezZ91vaNrfdUMF87yMswE4+8tnzjrgiN0+41v4z278HqcfvO/gAAAP//AwBQSwME&#10;FAAGAAgAAAAhAJrSnsHaAAAABQEAAA8AAABkcnMvZG93bnJldi54bWxMj0FPhDAUhO8m/ofmmXgx&#10;boEDWZHHxmj2vuKarLe39ElB2hJaWPz31pMeJzOZ+abcrWYQC0++cxYh3SQg2DZOdbZFOL7t77cg&#10;fCCraHCWEb7Zw666viqpUO5iX3mpQytiifUFIegQxkJK32g25DduZBu9TzcZClFOrVQTXWK5GWSW&#10;JLk01Nm4oGnkZ83NVz0bhL4+peqOso/5fX840unQv+ilR7y9WZ8eQQRew18YfvEjOlSR6exmq7wY&#10;EOKRgJA/gIhmnqcpiDPCNktAVqX8T1/9AAAA//8DAFBLAQItABQABgAIAAAAIQC2gziS/gAAAOEB&#10;AAATAAAAAAAAAAAAAAAAAAAAAABbQ29udGVudF9UeXBlc10ueG1sUEsBAi0AFAAGAAgAAAAhADj9&#10;If/WAAAAlAEAAAsAAAAAAAAAAAAAAAAALwEAAF9yZWxzLy5yZWxzUEsBAi0AFAAGAAgAAAAhAM4P&#10;GcrBAgAAxQUAAA4AAAAAAAAAAAAAAAAALgIAAGRycy9lMm9Eb2MueG1sUEsBAi0AFAAGAAgAAAAh&#10;AJrSnsHaAAAABQEAAA8AAAAAAAAAAAAAAAAAGwUAAGRycy9kb3ducmV2LnhtbFBLBQYAAAAABAAE&#10;APMAAAAiBgAAAAA=&#10;" fillcolor="#fcf" strokecolor="#903" strokeweight="1.5pt">
                <v:stroke joinstyle="miter"/>
                <w10:wrap anchorx="margin"/>
              </v:roundrect>
            </w:pict>
          </mc:Fallback>
        </mc:AlternateContent>
      </w:r>
      <w:r w:rsidR="00FB2BD6" w:rsidRPr="00A7039F">
        <w:rPr>
          <w:rFonts w:ascii="游ゴシック" w:eastAsia="游ゴシック" w:hAnsi="游ゴシック" w:hint="eastAsia"/>
        </w:rPr>
        <w:t>（１）</w:t>
      </w:r>
      <w:r w:rsidR="00FB2BD6" w:rsidRPr="00A7039F">
        <w:rPr>
          <w:rFonts w:ascii="游ゴシック" w:eastAsia="游ゴシック" w:hAnsi="游ゴシック" w:hint="eastAsia"/>
          <w:b/>
          <w:sz w:val="20"/>
        </w:rPr>
        <w:t>３歳～５歳</w:t>
      </w:r>
      <w:r w:rsidR="008A3643">
        <w:rPr>
          <w:rFonts w:ascii="游ゴシック" w:eastAsia="游ゴシック" w:hAnsi="游ゴシック" w:hint="eastAsia"/>
          <w:b/>
          <w:sz w:val="20"/>
        </w:rPr>
        <w:t>児クラス</w:t>
      </w:r>
      <w:r w:rsidR="00FB2BD6" w:rsidRPr="00A7039F">
        <w:rPr>
          <w:rFonts w:ascii="游ゴシック" w:eastAsia="游ゴシック" w:hAnsi="游ゴシック" w:hint="eastAsia"/>
          <w:b/>
          <w:sz w:val="20"/>
        </w:rPr>
        <w:t>の児童</w:t>
      </w:r>
      <w:r w:rsidR="00385194">
        <w:rPr>
          <w:rFonts w:ascii="游ゴシック" w:eastAsia="游ゴシック" w:hAnsi="游ゴシック" w:hint="eastAsia"/>
          <w:b/>
          <w:sz w:val="20"/>
        </w:rPr>
        <w:t xml:space="preserve">　　　　　　 </w:t>
      </w:r>
      <w:r w:rsidR="00FB2BD6" w:rsidRPr="00A7039F">
        <w:rPr>
          <w:rFonts w:ascii="游ゴシック" w:eastAsia="游ゴシック" w:hAnsi="游ゴシック" w:hint="eastAsia"/>
          <w:b/>
          <w:sz w:val="20"/>
        </w:rPr>
        <w:t>：月額上限37,000円</w:t>
      </w:r>
    </w:p>
    <w:p w14:paraId="59BD9214" w14:textId="77777777" w:rsidR="00FB2BD6" w:rsidRPr="00A7039F" w:rsidRDefault="00FB2BD6" w:rsidP="00154DE3">
      <w:pPr>
        <w:spacing w:afterLines="40" w:after="96"/>
        <w:rPr>
          <w:rFonts w:ascii="游ゴシック" w:eastAsia="游ゴシック" w:hAnsi="游ゴシック"/>
          <w:b/>
          <w:sz w:val="20"/>
        </w:rPr>
      </w:pPr>
      <w:r w:rsidRPr="00A7039F">
        <w:rPr>
          <w:rFonts w:ascii="游ゴシック" w:eastAsia="游ゴシック" w:hAnsi="游ゴシック" w:hint="eastAsia"/>
        </w:rPr>
        <w:t>（２）</w:t>
      </w:r>
      <w:r w:rsidRPr="00A7039F">
        <w:rPr>
          <w:rFonts w:ascii="游ゴシック" w:eastAsia="游ゴシック" w:hAnsi="游ゴシック" w:hint="eastAsia"/>
          <w:b/>
          <w:sz w:val="20"/>
        </w:rPr>
        <w:t>０歳～２歳</w:t>
      </w:r>
      <w:r w:rsidR="008A3643">
        <w:rPr>
          <w:rFonts w:ascii="游ゴシック" w:eastAsia="游ゴシック" w:hAnsi="游ゴシック" w:hint="eastAsia"/>
          <w:b/>
          <w:sz w:val="20"/>
        </w:rPr>
        <w:t>児クラス</w:t>
      </w:r>
      <w:r w:rsidRPr="00A7039F">
        <w:rPr>
          <w:rFonts w:ascii="游ゴシック" w:eastAsia="游ゴシック" w:hAnsi="游ゴシック" w:hint="eastAsia"/>
          <w:b/>
          <w:sz w:val="20"/>
        </w:rPr>
        <w:t>の児童</w:t>
      </w:r>
      <w:r w:rsidR="00385194">
        <w:rPr>
          <w:rFonts w:ascii="游ゴシック" w:eastAsia="游ゴシック" w:hAnsi="游ゴシック" w:hint="eastAsia"/>
          <w:b/>
          <w:sz w:val="20"/>
        </w:rPr>
        <w:t>（非課税世帯）</w:t>
      </w:r>
      <w:r w:rsidRPr="00A7039F">
        <w:rPr>
          <w:rFonts w:ascii="游ゴシック" w:eastAsia="游ゴシック" w:hAnsi="游ゴシック" w:hint="eastAsia"/>
          <w:b/>
          <w:sz w:val="20"/>
        </w:rPr>
        <w:t>：月額上限42,000円</w:t>
      </w:r>
    </w:p>
    <w:p w14:paraId="589A025A" w14:textId="77777777" w:rsidR="00FB2BD6" w:rsidRPr="00A7039F" w:rsidRDefault="00FB2BD6" w:rsidP="00807412">
      <w:pPr>
        <w:pStyle w:val="a3"/>
        <w:numPr>
          <w:ilvl w:val="0"/>
          <w:numId w:val="14"/>
        </w:numPr>
        <w:spacing w:beforeLines="30" w:before="72" w:line="280" w:lineRule="exact"/>
        <w:ind w:left="538" w:hanging="357"/>
        <w:rPr>
          <w:rFonts w:ascii="游ゴシック" w:eastAsia="游ゴシック" w:hAnsi="游ゴシック"/>
          <w:spacing w:val="-10"/>
        </w:rPr>
      </w:pPr>
      <w:r w:rsidRPr="00A7039F">
        <w:rPr>
          <w:rFonts w:ascii="游ゴシック" w:eastAsia="游ゴシック" w:hAnsi="游ゴシック" w:hint="eastAsia"/>
          <w:spacing w:val="-10"/>
        </w:rPr>
        <w:t>各施設の料金（</w:t>
      </w:r>
      <w:r w:rsidR="00DE164B">
        <w:rPr>
          <w:rFonts w:ascii="游ゴシック" w:eastAsia="游ゴシック" w:hAnsi="游ゴシック" w:hint="eastAsia"/>
          <w:spacing w:val="-10"/>
        </w:rPr>
        <w:t>複数利用可能</w:t>
      </w:r>
      <w:r w:rsidRPr="00A7039F">
        <w:rPr>
          <w:rFonts w:ascii="游ゴシック" w:eastAsia="游ゴシック" w:hAnsi="游ゴシック" w:hint="eastAsia"/>
          <w:spacing w:val="-10"/>
        </w:rPr>
        <w:t>）</w:t>
      </w:r>
      <w:r w:rsidR="00DE164B">
        <w:rPr>
          <w:rFonts w:ascii="游ゴシック" w:eastAsia="游ゴシック" w:hAnsi="游ゴシック" w:hint="eastAsia"/>
          <w:spacing w:val="-10"/>
        </w:rPr>
        <w:t>の合算した額</w:t>
      </w:r>
      <w:r w:rsidRPr="00A7039F">
        <w:rPr>
          <w:rFonts w:ascii="游ゴシック" w:eastAsia="游ゴシック" w:hAnsi="游ゴシック" w:hint="eastAsia"/>
          <w:spacing w:val="-10"/>
        </w:rPr>
        <w:t>と月額上限のいずれか低い額が対象です。</w:t>
      </w:r>
    </w:p>
    <w:p w14:paraId="2759158E" w14:textId="77777777" w:rsidR="00FB2BD6" w:rsidRPr="00A7039F" w:rsidRDefault="00FB2BD6" w:rsidP="00807412">
      <w:pPr>
        <w:pStyle w:val="a3"/>
        <w:numPr>
          <w:ilvl w:val="0"/>
          <w:numId w:val="14"/>
        </w:numPr>
        <w:spacing w:line="260" w:lineRule="exact"/>
        <w:ind w:left="538" w:hanging="357"/>
        <w:rPr>
          <w:rFonts w:ascii="游ゴシック" w:eastAsia="游ゴシック" w:hAnsi="游ゴシック"/>
          <w:spacing w:val="-10"/>
        </w:rPr>
      </w:pPr>
      <w:r w:rsidRPr="00A7039F">
        <w:rPr>
          <w:rFonts w:ascii="游ゴシック" w:eastAsia="游ゴシック" w:hAnsi="游ゴシック" w:hint="eastAsia"/>
          <w:spacing w:val="-10"/>
        </w:rPr>
        <w:t>利用料には、給食費や延長保育料、教材費、行事代、入園料などは含みません。（これらの経費は無償化の対象外です。）</w:t>
      </w:r>
    </w:p>
    <w:p w14:paraId="1F9CC0C7" w14:textId="77777777" w:rsidR="00DA7B18" w:rsidRPr="00A7039F" w:rsidRDefault="00CA434F" w:rsidP="00741D3A">
      <w:pPr>
        <w:pStyle w:val="1"/>
        <w:ind w:firstLine="210"/>
        <w:rPr>
          <w:rFonts w:ascii="游ゴシック" w:eastAsia="游ゴシック" w:hAnsi="游ゴシック"/>
        </w:rPr>
      </w:pPr>
      <w:r w:rsidRPr="00A7039F">
        <w:rPr>
          <w:rFonts w:ascii="游ゴシック" w:eastAsia="游ゴシック" w:hAnsi="游ゴシック" w:hint="eastAsia"/>
        </w:rPr>
        <w:t>４</w:t>
      </w:r>
      <w:r w:rsidR="00DA7B18" w:rsidRPr="00A7039F">
        <w:rPr>
          <w:rFonts w:ascii="游ゴシック" w:eastAsia="游ゴシック" w:hAnsi="游ゴシック" w:hint="eastAsia"/>
        </w:rPr>
        <w:t xml:space="preserve">　</w:t>
      </w:r>
      <w:r w:rsidR="00DE164B">
        <w:rPr>
          <w:rFonts w:ascii="游ゴシック" w:eastAsia="游ゴシック" w:hAnsi="游ゴシック" w:hint="eastAsia"/>
        </w:rPr>
        <w:t>給付認定の申請</w:t>
      </w:r>
    </w:p>
    <w:p w14:paraId="5B9C641D" w14:textId="77777777" w:rsidR="0012417A" w:rsidRPr="00A7039F" w:rsidRDefault="0012417A" w:rsidP="00385194">
      <w:pPr>
        <w:spacing w:line="280" w:lineRule="exact"/>
        <w:rPr>
          <w:rFonts w:ascii="游ゴシック" w:eastAsia="游ゴシック" w:hAnsi="游ゴシック"/>
        </w:rPr>
      </w:pPr>
      <w:r w:rsidRPr="00A7039F">
        <w:rPr>
          <w:rFonts w:ascii="游ゴシック" w:eastAsia="游ゴシック" w:hAnsi="游ゴシック" w:hint="eastAsia"/>
        </w:rPr>
        <w:t xml:space="preserve">　</w:t>
      </w:r>
      <w:r w:rsidR="00AF6E7F" w:rsidRPr="00A7039F">
        <w:rPr>
          <w:rFonts w:ascii="游ゴシック" w:eastAsia="游ゴシック" w:hAnsi="游ゴシック" w:hint="eastAsia"/>
        </w:rPr>
        <w:t xml:space="preserve">　</w:t>
      </w:r>
      <w:r w:rsidRPr="00A7039F">
        <w:rPr>
          <w:rFonts w:ascii="游ゴシック" w:eastAsia="游ゴシック" w:hAnsi="游ゴシック" w:hint="eastAsia"/>
        </w:rPr>
        <w:t>対象となる方は、</w:t>
      </w:r>
      <w:r w:rsidR="000543E3" w:rsidRPr="00A7039F">
        <w:rPr>
          <w:rFonts w:ascii="游ゴシック" w:eastAsia="游ゴシック" w:hAnsi="游ゴシック" w:hint="eastAsia"/>
        </w:rPr>
        <w:t>施設</w:t>
      </w:r>
      <w:r w:rsidR="000543E3" w:rsidRPr="008C72FD">
        <w:rPr>
          <w:rFonts w:ascii="游ゴシック" w:eastAsia="游ゴシック" w:hAnsi="游ゴシック" w:hint="eastAsia"/>
          <w:color w:val="000000" w:themeColor="text1"/>
        </w:rPr>
        <w:t>の</w:t>
      </w:r>
      <w:r w:rsidR="000543E3" w:rsidRPr="00CD52C4">
        <w:rPr>
          <w:rFonts w:ascii="游ゴシック" w:eastAsia="游ゴシック" w:hAnsi="游ゴシック" w:hint="eastAsia"/>
          <w:b/>
          <w:color w:val="000000" w:themeColor="text1"/>
          <w:sz w:val="22"/>
          <w:u w:val="single"/>
        </w:rPr>
        <w:t>利用開始前</w:t>
      </w:r>
      <w:r w:rsidRPr="00A7039F">
        <w:rPr>
          <w:rFonts w:ascii="游ゴシック" w:eastAsia="游ゴシック" w:hAnsi="游ゴシック" w:hint="eastAsia"/>
        </w:rPr>
        <w:t>に</w:t>
      </w:r>
      <w:r w:rsidR="00242A2F" w:rsidRPr="00A7039F">
        <w:rPr>
          <w:rFonts w:ascii="游ゴシック" w:eastAsia="游ゴシック" w:hAnsi="游ゴシック" w:hint="eastAsia"/>
        </w:rPr>
        <w:t>給付</w:t>
      </w:r>
      <w:r w:rsidRPr="00A7039F">
        <w:rPr>
          <w:rFonts w:ascii="游ゴシック" w:eastAsia="游ゴシック" w:hAnsi="游ゴシック" w:hint="eastAsia"/>
        </w:rPr>
        <w:t>認定の申請をしていただく必要があります。</w:t>
      </w:r>
    </w:p>
    <w:p w14:paraId="19B993DD" w14:textId="77777777" w:rsidR="00322ADD" w:rsidRDefault="00807412" w:rsidP="00322ADD">
      <w:pPr>
        <w:rPr>
          <w:rFonts w:ascii="游ゴシック" w:eastAsia="游ゴシック" w:hAnsi="游ゴシック"/>
          <w:b/>
          <w:u w:val="single"/>
        </w:rPr>
      </w:pPr>
      <w:r>
        <w:rPr>
          <w:rFonts w:ascii="游ゴシック" w:eastAsia="游ゴシック" w:hAnsi="游ゴシック" w:hint="eastAsia"/>
        </w:rPr>
        <w:t>【</w:t>
      </w:r>
      <w:r w:rsidRPr="003C0F9B">
        <w:rPr>
          <w:rFonts w:ascii="游ゴシック" w:eastAsia="游ゴシック" w:hAnsi="游ゴシック" w:hint="eastAsia"/>
          <w:b/>
          <w:spacing w:val="35"/>
          <w:kern w:val="0"/>
          <w:fitText w:val="680" w:id="-920425984"/>
        </w:rPr>
        <w:t>提出</w:t>
      </w:r>
      <w:r w:rsidRPr="003C0F9B">
        <w:rPr>
          <w:rFonts w:ascii="游ゴシック" w:eastAsia="游ゴシック" w:hAnsi="游ゴシック" w:hint="eastAsia"/>
          <w:b/>
          <w:kern w:val="0"/>
          <w:fitText w:val="680" w:id="-920425984"/>
        </w:rPr>
        <w:t>物</w:t>
      </w:r>
      <w:r>
        <w:rPr>
          <w:rFonts w:ascii="游ゴシック" w:eastAsia="游ゴシック" w:hAnsi="游ゴシック" w:hint="eastAsia"/>
        </w:rPr>
        <w:t>】</w:t>
      </w:r>
      <w:r w:rsidR="00A57891" w:rsidRPr="00A7039F">
        <w:rPr>
          <w:rFonts w:ascii="游ゴシック" w:eastAsia="游ゴシック" w:hAnsi="游ゴシック" w:hint="eastAsia"/>
        </w:rPr>
        <w:t>：</w:t>
      </w:r>
      <w:r w:rsidR="00DE164B">
        <w:rPr>
          <w:rFonts w:ascii="游ゴシック" w:eastAsia="游ゴシック" w:hAnsi="游ゴシック" w:hint="eastAsia"/>
        </w:rPr>
        <w:t xml:space="preserve">　</w:t>
      </w:r>
      <w:r w:rsidR="009E7F49" w:rsidRPr="00A7039F">
        <w:rPr>
          <w:rFonts w:ascii="游ゴシック" w:eastAsia="游ゴシック" w:hAnsi="游ゴシック" w:hint="eastAsia"/>
          <w:b/>
          <w:u w:val="single"/>
        </w:rPr>
        <w:t>①</w:t>
      </w:r>
      <w:r w:rsidR="00DE164B">
        <w:rPr>
          <w:rFonts w:ascii="游ゴシック" w:eastAsia="游ゴシック" w:hAnsi="游ゴシック" w:hint="eastAsia"/>
          <w:b/>
          <w:u w:val="single"/>
        </w:rPr>
        <w:t xml:space="preserve">　</w:t>
      </w:r>
      <w:r w:rsidR="00A57891" w:rsidRPr="00A7039F">
        <w:rPr>
          <w:rFonts w:ascii="游ゴシック" w:eastAsia="游ゴシック" w:hAnsi="游ゴシック" w:hint="eastAsia"/>
          <w:b/>
          <w:u w:val="single"/>
        </w:rPr>
        <w:t>施設等利用給付認定申請書（</w:t>
      </w:r>
      <w:r w:rsidR="00040F7B" w:rsidRPr="00A7039F">
        <w:rPr>
          <w:rFonts w:ascii="游ゴシック" w:eastAsia="游ゴシック" w:hAnsi="游ゴシック" w:hint="eastAsia"/>
          <w:b/>
          <w:u w:val="single"/>
        </w:rPr>
        <w:t>新</w:t>
      </w:r>
      <w:r w:rsidR="00066A1D" w:rsidRPr="00A7039F">
        <w:rPr>
          <w:rFonts w:ascii="游ゴシック" w:eastAsia="游ゴシック" w:hAnsi="游ゴシック" w:hint="eastAsia"/>
          <w:b/>
          <w:u w:val="single"/>
        </w:rPr>
        <w:t>2号・</w:t>
      </w:r>
      <w:r w:rsidR="00040F7B" w:rsidRPr="00A7039F">
        <w:rPr>
          <w:rFonts w:ascii="游ゴシック" w:eastAsia="游ゴシック" w:hAnsi="游ゴシック" w:hint="eastAsia"/>
          <w:b/>
          <w:u w:val="single"/>
        </w:rPr>
        <w:t>新</w:t>
      </w:r>
      <w:r w:rsidR="00066A1D" w:rsidRPr="00A7039F">
        <w:rPr>
          <w:rFonts w:ascii="游ゴシック" w:eastAsia="游ゴシック" w:hAnsi="游ゴシック" w:hint="eastAsia"/>
          <w:b/>
          <w:u w:val="single"/>
        </w:rPr>
        <w:t>3号</w:t>
      </w:r>
      <w:r w:rsidR="00A57891" w:rsidRPr="00A7039F">
        <w:rPr>
          <w:rFonts w:ascii="游ゴシック" w:eastAsia="游ゴシック" w:hAnsi="游ゴシック" w:hint="eastAsia"/>
          <w:b/>
          <w:u w:val="single"/>
        </w:rPr>
        <w:t>）（</w:t>
      </w:r>
      <w:r w:rsidR="00A57891" w:rsidRPr="00E66460">
        <w:rPr>
          <w:rFonts w:ascii="游ゴシック" w:eastAsia="游ゴシック" w:hAnsi="游ゴシック" w:hint="eastAsia"/>
          <w:b/>
          <w:color w:val="FF0000"/>
          <w:u w:val="single"/>
        </w:rPr>
        <w:t>ピンク色の紙</w:t>
      </w:r>
      <w:r w:rsidR="00A57891" w:rsidRPr="00A7039F">
        <w:rPr>
          <w:rFonts w:ascii="游ゴシック" w:eastAsia="游ゴシック" w:hAnsi="游ゴシック" w:hint="eastAsia"/>
          <w:b/>
          <w:u w:val="single"/>
        </w:rPr>
        <w:t>）</w:t>
      </w:r>
    </w:p>
    <w:p w14:paraId="7F6A4B44" w14:textId="77777777" w:rsidR="00A57891" w:rsidRPr="00A7039F" w:rsidRDefault="00322ADD" w:rsidP="00322ADD">
      <w:pPr>
        <w:rPr>
          <w:rFonts w:ascii="游ゴシック" w:eastAsia="游ゴシック" w:hAnsi="游ゴシック"/>
          <w:b/>
          <w:u w:val="single"/>
        </w:rPr>
      </w:pPr>
      <w:r w:rsidRPr="00322ADD">
        <w:rPr>
          <w:rFonts w:ascii="游ゴシック" w:eastAsia="游ゴシック" w:hAnsi="游ゴシック" w:hint="eastAsia"/>
          <w:color w:val="FFFFFF" w:themeColor="background1"/>
        </w:rPr>
        <w:t>【</w:t>
      </w:r>
      <w:r w:rsidRPr="003C0F9B">
        <w:rPr>
          <w:rFonts w:ascii="游ゴシック" w:eastAsia="游ゴシック" w:hAnsi="游ゴシック" w:hint="eastAsia"/>
          <w:b/>
          <w:color w:val="FFFFFF" w:themeColor="background1"/>
          <w:spacing w:val="30"/>
          <w:kern w:val="0"/>
          <w:fitText w:val="680" w:id="-920419328"/>
        </w:rPr>
        <w:t>提出</w:t>
      </w:r>
      <w:r w:rsidRPr="003C0F9B">
        <w:rPr>
          <w:rFonts w:ascii="游ゴシック" w:eastAsia="游ゴシック" w:hAnsi="游ゴシック" w:hint="eastAsia"/>
          <w:b/>
          <w:color w:val="FFFFFF" w:themeColor="background1"/>
          <w:spacing w:val="7"/>
          <w:kern w:val="0"/>
          <w:fitText w:val="680" w:id="-920419328"/>
        </w:rPr>
        <w:t>物</w:t>
      </w:r>
      <w:r w:rsidRPr="00322ADD">
        <w:rPr>
          <w:rFonts w:ascii="游ゴシック" w:eastAsia="游ゴシック" w:hAnsi="游ゴシック" w:hint="eastAsia"/>
          <w:color w:val="FFFFFF" w:themeColor="background1"/>
        </w:rPr>
        <w:t>】：</w:t>
      </w:r>
      <w:r>
        <w:rPr>
          <w:rFonts w:ascii="游ゴシック" w:eastAsia="游ゴシック" w:hAnsi="游ゴシック" w:hint="eastAsia"/>
        </w:rPr>
        <w:t xml:space="preserve">　</w:t>
      </w:r>
      <w:r w:rsidR="009E7F49" w:rsidRPr="00A7039F">
        <w:rPr>
          <w:rFonts w:ascii="游ゴシック" w:eastAsia="游ゴシック" w:hAnsi="游ゴシック" w:hint="eastAsia"/>
          <w:b/>
          <w:u w:val="single"/>
        </w:rPr>
        <w:t>②</w:t>
      </w:r>
      <w:r w:rsidR="00DE164B">
        <w:rPr>
          <w:rFonts w:ascii="游ゴシック" w:eastAsia="游ゴシック" w:hAnsi="游ゴシック" w:hint="eastAsia"/>
          <w:b/>
          <w:u w:val="single"/>
        </w:rPr>
        <w:t xml:space="preserve">　</w:t>
      </w:r>
      <w:r w:rsidR="002F0535" w:rsidRPr="00A7039F">
        <w:rPr>
          <w:rFonts w:ascii="游ゴシック" w:eastAsia="游ゴシック" w:hAnsi="游ゴシック" w:hint="eastAsia"/>
          <w:b/>
          <w:u w:val="single"/>
        </w:rPr>
        <w:t>「</w:t>
      </w:r>
      <w:r w:rsidR="009E7F49" w:rsidRPr="00A7039F">
        <w:rPr>
          <w:rFonts w:ascii="游ゴシック" w:eastAsia="游ゴシック" w:hAnsi="游ゴシック"/>
          <w:b/>
          <w:u w:val="single"/>
        </w:rPr>
        <w:t>保育</w:t>
      </w:r>
      <w:r w:rsidR="002F0535" w:rsidRPr="00A7039F">
        <w:rPr>
          <w:rFonts w:ascii="游ゴシック" w:eastAsia="游ゴシック" w:hAnsi="游ゴシック" w:hint="eastAsia"/>
          <w:b/>
          <w:u w:val="single"/>
        </w:rPr>
        <w:t>を必要とする事由」を証明</w:t>
      </w:r>
      <w:r w:rsidR="009E7F49" w:rsidRPr="00A7039F">
        <w:rPr>
          <w:rFonts w:ascii="游ゴシック" w:eastAsia="游ゴシック" w:hAnsi="游ゴシック"/>
          <w:b/>
          <w:u w:val="single"/>
        </w:rPr>
        <w:t>する書類</w:t>
      </w:r>
      <w:r w:rsidR="009E7F49" w:rsidRPr="00A7039F">
        <w:rPr>
          <w:rFonts w:ascii="游ゴシック" w:eastAsia="游ゴシック" w:hAnsi="游ゴシック" w:hint="eastAsia"/>
          <w:b/>
          <w:u w:val="single"/>
        </w:rPr>
        <w:t>（</w:t>
      </w:r>
      <w:r w:rsidR="009E7F49" w:rsidRPr="00A7039F">
        <w:rPr>
          <w:rFonts w:ascii="游ゴシック" w:eastAsia="游ゴシック" w:hAnsi="游ゴシック"/>
          <w:b/>
          <w:u w:val="single"/>
        </w:rPr>
        <w:t>父</w:t>
      </w:r>
      <w:r w:rsidR="00594699" w:rsidRPr="00A7039F">
        <w:rPr>
          <w:rFonts w:ascii="游ゴシック" w:eastAsia="游ゴシック" w:hAnsi="游ゴシック" w:hint="eastAsia"/>
          <w:b/>
          <w:u w:val="single"/>
        </w:rPr>
        <w:t>・</w:t>
      </w:r>
      <w:r w:rsidR="009E7F49" w:rsidRPr="00A7039F">
        <w:rPr>
          <w:rFonts w:ascii="游ゴシック" w:eastAsia="游ゴシック" w:hAnsi="游ゴシック"/>
          <w:b/>
          <w:u w:val="single"/>
        </w:rPr>
        <w:t>母分</w:t>
      </w:r>
      <w:r w:rsidR="00594699" w:rsidRPr="00A7039F">
        <w:rPr>
          <w:rFonts w:ascii="游ゴシック" w:eastAsia="游ゴシック" w:hAnsi="游ゴシック" w:hint="eastAsia"/>
          <w:b/>
          <w:u w:val="single"/>
        </w:rPr>
        <w:t xml:space="preserve">　計2枚</w:t>
      </w:r>
      <w:r w:rsidR="009E7F49" w:rsidRPr="00A7039F">
        <w:rPr>
          <w:rFonts w:ascii="游ゴシック" w:eastAsia="游ゴシック" w:hAnsi="游ゴシック" w:hint="eastAsia"/>
          <w:b/>
          <w:u w:val="single"/>
        </w:rPr>
        <w:t>）</w:t>
      </w:r>
    </w:p>
    <w:p w14:paraId="2BD66292" w14:textId="708EAFA5" w:rsidR="00936C03" w:rsidRDefault="00322ADD" w:rsidP="00322ADD">
      <w:pPr>
        <w:rPr>
          <w:rFonts w:ascii="游ゴシック" w:eastAsia="游ゴシック" w:hAnsi="游ゴシック"/>
          <w:b/>
          <w:u w:val="single"/>
        </w:rPr>
      </w:pPr>
      <w:r w:rsidRPr="00322ADD">
        <w:rPr>
          <w:rFonts w:ascii="游ゴシック" w:eastAsia="游ゴシック" w:hAnsi="游ゴシック" w:hint="eastAsia"/>
          <w:color w:val="FFFFFF" w:themeColor="background1"/>
        </w:rPr>
        <w:t>【</w:t>
      </w:r>
      <w:r w:rsidRPr="00347219">
        <w:rPr>
          <w:rFonts w:ascii="游ゴシック" w:eastAsia="游ゴシック" w:hAnsi="游ゴシック" w:hint="eastAsia"/>
          <w:b/>
          <w:color w:val="FFFFFF" w:themeColor="background1"/>
          <w:spacing w:val="35"/>
          <w:kern w:val="0"/>
          <w:fitText w:val="680" w:id="-920419327"/>
        </w:rPr>
        <w:t>提出</w:t>
      </w:r>
      <w:r w:rsidRPr="00347219">
        <w:rPr>
          <w:rFonts w:ascii="游ゴシック" w:eastAsia="游ゴシック" w:hAnsi="游ゴシック" w:hint="eastAsia"/>
          <w:b/>
          <w:color w:val="FFFFFF" w:themeColor="background1"/>
          <w:kern w:val="0"/>
          <w:fitText w:val="680" w:id="-920419327"/>
        </w:rPr>
        <w:t>物</w:t>
      </w:r>
      <w:r w:rsidRPr="00322ADD">
        <w:rPr>
          <w:rFonts w:ascii="游ゴシック" w:eastAsia="游ゴシック" w:hAnsi="游ゴシック" w:hint="eastAsia"/>
          <w:color w:val="FFFFFF" w:themeColor="background1"/>
        </w:rPr>
        <w:t>】：</w:t>
      </w:r>
      <w:r>
        <w:rPr>
          <w:rFonts w:ascii="游ゴシック" w:eastAsia="游ゴシック" w:hAnsi="游ゴシック" w:hint="eastAsia"/>
        </w:rPr>
        <w:t xml:space="preserve">　</w:t>
      </w:r>
      <w:r w:rsidR="00A30FA8" w:rsidRPr="00A7039F">
        <w:rPr>
          <w:rFonts w:ascii="游ゴシック" w:eastAsia="游ゴシック" w:hAnsi="游ゴシック" w:hint="eastAsia"/>
          <w:b/>
          <w:u w:val="single"/>
        </w:rPr>
        <w:t>③</w:t>
      </w:r>
      <w:r w:rsidR="00DE164B">
        <w:rPr>
          <w:rFonts w:ascii="游ゴシック" w:eastAsia="游ゴシック" w:hAnsi="游ゴシック" w:hint="eastAsia"/>
          <w:b/>
          <w:u w:val="single"/>
        </w:rPr>
        <w:t xml:space="preserve">　</w:t>
      </w:r>
      <w:r w:rsidR="00CC2DEA" w:rsidRPr="00A7039F">
        <w:rPr>
          <w:rFonts w:ascii="游ゴシック" w:eastAsia="游ゴシック" w:hAnsi="游ゴシック" w:hint="eastAsia"/>
          <w:b/>
          <w:u w:val="single"/>
        </w:rPr>
        <w:t>保育所等利用申し込み等の不実施に係る理由書</w:t>
      </w:r>
    </w:p>
    <w:p w14:paraId="2CF5443B" w14:textId="2715AEC1" w:rsidR="00347219" w:rsidRDefault="00347219" w:rsidP="00347219">
      <w:pPr>
        <w:ind w:firstLineChars="850" w:firstLine="1326"/>
        <w:rPr>
          <w:rFonts w:ascii="游ゴシック" w:eastAsia="游ゴシック" w:hAnsi="游ゴシック"/>
          <w:b/>
          <w:u w:val="single"/>
        </w:rPr>
      </w:pPr>
      <w:r>
        <w:rPr>
          <w:rFonts w:hAnsi="游ゴシック" w:hint="eastAsia"/>
          <w:spacing w:val="-2"/>
          <w:sz w:val="16"/>
        </w:rPr>
        <w:t>※　在園中に家族の状況等に変更があった場合、その内容に応じて速やかに申請をする必要があります。</w:t>
      </w:r>
    </w:p>
    <w:p w14:paraId="5A90400C" w14:textId="6174FCDE" w:rsidR="00DE164B" w:rsidRPr="008C72FD" w:rsidRDefault="00DE164B" w:rsidP="00DE164B">
      <w:pPr>
        <w:spacing w:beforeLines="50" w:before="120"/>
        <w:rPr>
          <w:rFonts w:ascii="游ゴシック" w:eastAsia="游ゴシック" w:hAnsi="游ゴシック"/>
          <w:b/>
          <w:color w:val="000000" w:themeColor="text1"/>
        </w:rPr>
      </w:pPr>
      <w:r w:rsidRPr="00DE164B">
        <w:rPr>
          <w:rFonts w:ascii="游ゴシック" w:eastAsia="游ゴシック" w:hAnsi="游ゴシック" w:hint="eastAsia"/>
          <w:b/>
        </w:rPr>
        <w:t>【提出期限】：</w:t>
      </w:r>
      <w:r w:rsidRPr="008C72FD">
        <w:rPr>
          <w:rFonts w:ascii="游ゴシック" w:eastAsia="游ゴシック" w:hAnsi="游ゴシック" w:hint="eastAsia"/>
          <w:b/>
          <w:color w:val="000000" w:themeColor="text1"/>
        </w:rPr>
        <w:t xml:space="preserve">　</w:t>
      </w:r>
      <w:r w:rsidRPr="008C72FD">
        <w:rPr>
          <w:rFonts w:ascii="游ゴシック" w:eastAsia="游ゴシック" w:hAnsi="游ゴシック" w:hint="eastAsia"/>
          <w:b/>
          <w:color w:val="000000" w:themeColor="text1"/>
          <w:u w:val="single"/>
        </w:rPr>
        <w:t>利用開始日の</w:t>
      </w:r>
      <w:r w:rsidRPr="00BC35BF">
        <w:rPr>
          <w:rFonts w:ascii="游ゴシック" w:eastAsia="游ゴシック" w:hAnsi="游ゴシック" w:hint="eastAsia"/>
          <w:b/>
          <w:color w:val="000000" w:themeColor="text1"/>
          <w:sz w:val="22"/>
          <w:u w:val="single"/>
        </w:rPr>
        <w:t>前月の20日まで</w:t>
      </w:r>
      <w:r w:rsidR="004225BC" w:rsidRPr="004225BC">
        <w:rPr>
          <w:rFonts w:ascii="游ゴシック" w:eastAsia="游ゴシック" w:hAnsi="游ゴシック" w:hint="eastAsia"/>
          <w:b/>
          <w:color w:val="000000" w:themeColor="text1"/>
          <w:sz w:val="22"/>
        </w:rPr>
        <w:t xml:space="preserve">　</w:t>
      </w:r>
      <w:r w:rsidR="00C27AB0">
        <w:rPr>
          <w:rFonts w:ascii="游ゴシック" w:eastAsia="游ゴシック" w:hAnsi="游ゴシック" w:hint="eastAsia"/>
          <w:b/>
          <w:color w:val="000000" w:themeColor="text1"/>
          <w:sz w:val="22"/>
        </w:rPr>
        <w:t>・</w:t>
      </w:r>
      <w:r w:rsidR="004225BC" w:rsidRPr="004225BC">
        <w:rPr>
          <w:rFonts w:ascii="游ゴシック" w:eastAsia="游ゴシック" w:hAnsi="游ゴシック" w:hint="eastAsia"/>
          <w:b/>
          <w:szCs w:val="18"/>
        </w:rPr>
        <w:t>給付認定前のご利用分は対象外となります。</w:t>
      </w:r>
    </w:p>
    <w:p w14:paraId="6AF5F15C" w14:textId="4A0CDFD3" w:rsidR="007A63C5" w:rsidRPr="00A43517" w:rsidRDefault="00F74DDD" w:rsidP="00DE164B">
      <w:pPr>
        <w:pStyle w:val="a3"/>
        <w:numPr>
          <w:ilvl w:val="0"/>
          <w:numId w:val="14"/>
        </w:numPr>
        <w:spacing w:beforeLines="30" w:before="72" w:line="280" w:lineRule="exact"/>
        <w:ind w:left="538" w:hanging="357"/>
        <w:rPr>
          <w:rFonts w:ascii="游ゴシック" w:eastAsia="游ゴシック" w:hAnsi="游ゴシック"/>
          <w:spacing w:val="-10"/>
          <w:sz w:val="16"/>
          <w:szCs w:val="16"/>
        </w:rPr>
      </w:pPr>
      <w:r w:rsidRPr="00A43517">
        <w:rPr>
          <w:rFonts w:ascii="游ゴシック" w:eastAsia="游ゴシック" w:hAnsi="游ゴシック" w:hint="eastAsia"/>
          <w:spacing w:val="-10"/>
          <w:sz w:val="16"/>
          <w:szCs w:val="16"/>
        </w:rPr>
        <w:t>清瀬市から</w:t>
      </w:r>
      <w:r w:rsidR="00854C3E" w:rsidRPr="00A43517">
        <w:rPr>
          <w:rFonts w:ascii="游ゴシック" w:eastAsia="游ゴシック" w:hAnsi="游ゴシック" w:hint="eastAsia"/>
          <w:spacing w:val="-10"/>
          <w:sz w:val="16"/>
          <w:szCs w:val="16"/>
        </w:rPr>
        <w:t>保育の必要性の認定を受けるためには、</w:t>
      </w:r>
      <w:r w:rsidR="006B7149" w:rsidRPr="00A43517">
        <w:rPr>
          <w:rFonts w:ascii="游ゴシック" w:eastAsia="游ゴシック" w:hAnsi="游ゴシック" w:hint="eastAsia"/>
          <w:spacing w:val="-10"/>
          <w:sz w:val="16"/>
          <w:szCs w:val="16"/>
        </w:rPr>
        <w:t>保護者</w:t>
      </w:r>
      <w:r w:rsidR="00854C3E" w:rsidRPr="00A43517">
        <w:rPr>
          <w:rFonts w:ascii="游ゴシック" w:eastAsia="游ゴシック" w:hAnsi="游ゴシック" w:hint="eastAsia"/>
          <w:spacing w:val="-10"/>
          <w:sz w:val="16"/>
          <w:szCs w:val="16"/>
        </w:rPr>
        <w:t>のいずれもが</w:t>
      </w:r>
      <w:r w:rsidR="00322ADD" w:rsidRPr="00A43517">
        <w:rPr>
          <w:rFonts w:ascii="游ゴシック" w:eastAsia="游ゴシック" w:hAnsi="游ゴシック" w:hint="eastAsia"/>
          <w:spacing w:val="-10"/>
          <w:sz w:val="16"/>
          <w:szCs w:val="16"/>
        </w:rPr>
        <w:t>下表の</w:t>
      </w:r>
      <w:r w:rsidR="00854C3E" w:rsidRPr="00A43517">
        <w:rPr>
          <w:rFonts w:ascii="游ゴシック" w:eastAsia="游ゴシック" w:hAnsi="游ゴシック" w:hint="eastAsia"/>
          <w:spacing w:val="-10"/>
          <w:sz w:val="16"/>
          <w:szCs w:val="16"/>
        </w:rPr>
        <w:t>いずれかに該当することが必要です。</w:t>
      </w:r>
    </w:p>
    <w:p w14:paraId="783950ED" w14:textId="66730C1D" w:rsidR="00914021" w:rsidRPr="00A43517" w:rsidRDefault="00914021" w:rsidP="00287A48">
      <w:pPr>
        <w:pStyle w:val="a3"/>
        <w:numPr>
          <w:ilvl w:val="0"/>
          <w:numId w:val="14"/>
        </w:numPr>
        <w:spacing w:line="280" w:lineRule="exact"/>
        <w:rPr>
          <w:rFonts w:ascii="游ゴシック" w:eastAsia="游ゴシック" w:hAnsi="游ゴシック"/>
          <w:spacing w:val="-10"/>
          <w:sz w:val="16"/>
          <w:szCs w:val="16"/>
        </w:rPr>
      </w:pPr>
      <w:r w:rsidRPr="00A43517">
        <w:rPr>
          <w:rFonts w:ascii="游ゴシック" w:eastAsia="游ゴシック" w:hAnsi="游ゴシック" w:hint="eastAsia"/>
          <w:spacing w:val="-10"/>
          <w:sz w:val="16"/>
          <w:szCs w:val="16"/>
        </w:rPr>
        <w:t>認可保育施設等の入園申込み（利用申請）を行い</w:t>
      </w:r>
      <w:r w:rsidR="00A43517" w:rsidRPr="00A43517">
        <w:rPr>
          <w:rFonts w:ascii="游ゴシック" w:eastAsia="游ゴシック" w:hAnsi="游ゴシック" w:hint="eastAsia"/>
          <w:spacing w:val="-10"/>
          <w:sz w:val="16"/>
          <w:szCs w:val="16"/>
        </w:rPr>
        <w:t>「子どものための教育・保育給付認定」を受けている方は、</w:t>
      </w:r>
      <w:r w:rsidRPr="00A43517">
        <w:rPr>
          <w:rFonts w:ascii="游ゴシック" w:eastAsia="游ゴシック" w:hAnsi="游ゴシック" w:hint="eastAsia"/>
          <w:spacing w:val="-10"/>
          <w:sz w:val="16"/>
          <w:szCs w:val="16"/>
        </w:rPr>
        <w:t>入園が待機となっている</w:t>
      </w:r>
      <w:r w:rsidR="003D10EA" w:rsidRPr="00A43517">
        <w:rPr>
          <w:rFonts w:ascii="游ゴシック" w:eastAsia="游ゴシック" w:hAnsi="游ゴシック" w:hint="eastAsia"/>
          <w:spacing w:val="-10"/>
          <w:sz w:val="16"/>
          <w:szCs w:val="16"/>
        </w:rPr>
        <w:t>こと、且つ利用開始月が入園申込の</w:t>
      </w:r>
      <w:r w:rsidR="00D110F5" w:rsidRPr="00A43517">
        <w:rPr>
          <w:rFonts w:ascii="游ゴシック" w:eastAsia="游ゴシック" w:hAnsi="游ゴシック" w:hint="eastAsia"/>
          <w:spacing w:val="-10"/>
          <w:sz w:val="16"/>
          <w:szCs w:val="16"/>
        </w:rPr>
        <w:t>有効期限内(申請月より６か月間)の場合に限り、</w:t>
      </w:r>
      <w:r w:rsidRPr="00A43517">
        <w:rPr>
          <w:rFonts w:ascii="游ゴシック" w:eastAsia="游ゴシック" w:hAnsi="游ゴシック" w:hint="eastAsia"/>
          <w:spacing w:val="-10"/>
          <w:sz w:val="16"/>
          <w:szCs w:val="16"/>
        </w:rPr>
        <w:t>有効な「</w:t>
      </w:r>
      <w:r w:rsidR="00E10902" w:rsidRPr="00A43517">
        <w:rPr>
          <w:rFonts w:ascii="游ゴシック" w:eastAsia="游ゴシック" w:hAnsi="游ゴシック" w:hint="eastAsia"/>
          <w:spacing w:val="-10"/>
          <w:sz w:val="16"/>
          <w:szCs w:val="16"/>
        </w:rPr>
        <w:t>子育てのための施設等利用</w:t>
      </w:r>
      <w:r w:rsidRPr="00A43517">
        <w:rPr>
          <w:rFonts w:ascii="游ゴシック" w:eastAsia="游ゴシック" w:hAnsi="游ゴシック" w:hint="eastAsia"/>
          <w:spacing w:val="-10"/>
          <w:sz w:val="16"/>
          <w:szCs w:val="16"/>
        </w:rPr>
        <w:t>給付認定」を取得している</w:t>
      </w:r>
      <w:r w:rsidR="00A34158" w:rsidRPr="00A43517">
        <w:rPr>
          <w:rFonts w:ascii="游ゴシック" w:eastAsia="游ゴシック" w:hAnsi="游ゴシック" w:hint="eastAsia"/>
          <w:spacing w:val="-10"/>
          <w:sz w:val="16"/>
          <w:szCs w:val="16"/>
        </w:rPr>
        <w:t>とみなし</w:t>
      </w:r>
      <w:r w:rsidRPr="00A43517">
        <w:rPr>
          <w:rFonts w:ascii="游ゴシック" w:eastAsia="游ゴシック" w:hAnsi="游ゴシック" w:hint="eastAsia"/>
          <w:spacing w:val="-10"/>
          <w:sz w:val="16"/>
          <w:szCs w:val="16"/>
        </w:rPr>
        <w:t>ます。</w:t>
      </w:r>
    </w:p>
    <w:p w14:paraId="49E293B3" w14:textId="73B96479" w:rsidR="00DE164B" w:rsidRPr="00A43517" w:rsidRDefault="005C7A89" w:rsidP="00DE164B">
      <w:pPr>
        <w:pStyle w:val="a3"/>
        <w:numPr>
          <w:ilvl w:val="0"/>
          <w:numId w:val="14"/>
        </w:numPr>
        <w:spacing w:line="280" w:lineRule="exact"/>
        <w:ind w:left="538" w:hanging="357"/>
        <w:rPr>
          <w:rFonts w:ascii="游ゴシック" w:eastAsia="游ゴシック" w:hAnsi="游ゴシック"/>
          <w:spacing w:val="-10"/>
          <w:sz w:val="16"/>
          <w:szCs w:val="16"/>
        </w:rPr>
      </w:pPr>
      <w:r w:rsidRPr="00A43517">
        <w:rPr>
          <w:rFonts w:ascii="游ゴシック" w:eastAsia="游ゴシック" w:hAnsi="游ゴシック" w:hint="eastAsia"/>
          <w:sz w:val="16"/>
          <w:szCs w:val="16"/>
        </w:rPr>
        <w:t>継続利用の方は、年に一度「</w:t>
      </w:r>
      <w:r w:rsidRPr="00A43517">
        <w:rPr>
          <w:rFonts w:ascii="游ゴシック" w:eastAsia="游ゴシック" w:hAnsi="游ゴシック"/>
          <w:sz w:val="16"/>
          <w:szCs w:val="16"/>
        </w:rPr>
        <w:t>保育</w:t>
      </w:r>
      <w:r w:rsidRPr="00A43517">
        <w:rPr>
          <w:rFonts w:ascii="游ゴシック" w:eastAsia="游ゴシック" w:hAnsi="游ゴシック" w:hint="eastAsia"/>
          <w:sz w:val="16"/>
          <w:szCs w:val="16"/>
        </w:rPr>
        <w:t>を必要とする事由」を証明</w:t>
      </w:r>
      <w:r w:rsidRPr="00A43517">
        <w:rPr>
          <w:rFonts w:ascii="游ゴシック" w:eastAsia="游ゴシック" w:hAnsi="游ゴシック"/>
          <w:sz w:val="16"/>
          <w:szCs w:val="16"/>
        </w:rPr>
        <w:t>する書類</w:t>
      </w:r>
      <w:r w:rsidRPr="00A43517">
        <w:rPr>
          <w:rFonts w:ascii="游ゴシック" w:eastAsia="游ゴシック" w:hAnsi="游ゴシック" w:hint="eastAsia"/>
          <w:sz w:val="16"/>
          <w:szCs w:val="16"/>
        </w:rPr>
        <w:t>の提出が必要です</w:t>
      </w:r>
      <w:r w:rsidR="00322ADD" w:rsidRPr="00A43517">
        <w:rPr>
          <w:rFonts w:ascii="游ゴシック" w:eastAsia="游ゴシック" w:hAnsi="游ゴシック" w:hint="eastAsia"/>
          <w:spacing w:val="-10"/>
          <w:sz w:val="16"/>
          <w:szCs w:val="16"/>
        </w:rPr>
        <w:t>。</w:t>
      </w:r>
    </w:p>
    <w:tbl>
      <w:tblPr>
        <w:tblStyle w:val="a6"/>
        <w:tblpPr w:leftFromText="142" w:rightFromText="142" w:vertAnchor="text" w:horzAnchor="margin" w:tblpY="424"/>
        <w:tblW w:w="0" w:type="auto"/>
        <w:tblLook w:val="04A0" w:firstRow="1" w:lastRow="0" w:firstColumn="1" w:lastColumn="0" w:noHBand="0" w:noVBand="1"/>
      </w:tblPr>
      <w:tblGrid>
        <w:gridCol w:w="432"/>
        <w:gridCol w:w="2074"/>
        <w:gridCol w:w="7683"/>
      </w:tblGrid>
      <w:tr w:rsidR="00322ADD" w:rsidRPr="00A7039F" w14:paraId="525FF1D0" w14:textId="77777777" w:rsidTr="00E66460">
        <w:trPr>
          <w:trHeight w:val="281"/>
        </w:trPr>
        <w:tc>
          <w:tcPr>
            <w:tcW w:w="432" w:type="dxa"/>
            <w:shd w:val="clear" w:color="auto" w:fill="FFCCFF"/>
            <w:vAlign w:val="center"/>
          </w:tcPr>
          <w:p w14:paraId="144920C2" w14:textId="77777777" w:rsidR="00322ADD" w:rsidRPr="00DE164B" w:rsidRDefault="00322ADD" w:rsidP="00322ADD">
            <w:pPr>
              <w:jc w:val="center"/>
              <w:rPr>
                <w:rFonts w:ascii="游ゴシック" w:eastAsia="游ゴシック" w:hAnsi="游ゴシック"/>
              </w:rPr>
            </w:pPr>
          </w:p>
        </w:tc>
        <w:tc>
          <w:tcPr>
            <w:tcW w:w="2074" w:type="dxa"/>
            <w:shd w:val="clear" w:color="auto" w:fill="FFCCFF"/>
            <w:vAlign w:val="center"/>
          </w:tcPr>
          <w:p w14:paraId="547A6713" w14:textId="77777777" w:rsidR="00322ADD" w:rsidRPr="00322ADD" w:rsidRDefault="00322ADD" w:rsidP="00322ADD">
            <w:pPr>
              <w:spacing w:line="240" w:lineRule="auto"/>
              <w:jc w:val="center"/>
              <w:rPr>
                <w:rFonts w:ascii="游ゴシック" w:eastAsia="游ゴシック" w:hAnsi="游ゴシック"/>
                <w:b/>
                <w:sz w:val="16"/>
              </w:rPr>
            </w:pPr>
            <w:r w:rsidRPr="00322ADD">
              <w:rPr>
                <w:rFonts w:ascii="游ゴシック" w:eastAsia="游ゴシック" w:hAnsi="游ゴシック" w:hint="eastAsia"/>
                <w:b/>
                <w:sz w:val="16"/>
              </w:rPr>
              <w:t>項目</w:t>
            </w:r>
          </w:p>
        </w:tc>
        <w:tc>
          <w:tcPr>
            <w:tcW w:w="7683" w:type="dxa"/>
            <w:shd w:val="clear" w:color="auto" w:fill="FFCCFF"/>
            <w:vAlign w:val="center"/>
          </w:tcPr>
          <w:p w14:paraId="76D1315F" w14:textId="77777777" w:rsidR="00322ADD" w:rsidRPr="00322ADD" w:rsidRDefault="00322ADD" w:rsidP="00322ADD">
            <w:pPr>
              <w:spacing w:line="240" w:lineRule="auto"/>
              <w:jc w:val="center"/>
              <w:rPr>
                <w:rFonts w:ascii="游ゴシック" w:eastAsia="游ゴシック" w:hAnsi="游ゴシック"/>
                <w:b/>
                <w:sz w:val="16"/>
              </w:rPr>
            </w:pPr>
            <w:r w:rsidRPr="00322ADD">
              <w:rPr>
                <w:rFonts w:ascii="游ゴシック" w:eastAsia="游ゴシック" w:hAnsi="游ゴシック" w:hint="eastAsia"/>
                <w:b/>
                <w:sz w:val="16"/>
              </w:rPr>
              <w:t>保育を必要とする事由</w:t>
            </w:r>
          </w:p>
        </w:tc>
      </w:tr>
      <w:tr w:rsidR="00322ADD" w:rsidRPr="00A7039F" w14:paraId="015BF846" w14:textId="77777777" w:rsidTr="00322ADD">
        <w:trPr>
          <w:trHeight w:val="468"/>
        </w:trPr>
        <w:tc>
          <w:tcPr>
            <w:tcW w:w="432" w:type="dxa"/>
            <w:shd w:val="clear" w:color="auto" w:fill="auto"/>
            <w:vAlign w:val="center"/>
          </w:tcPr>
          <w:p w14:paraId="45CC8C68" w14:textId="77777777" w:rsidR="00322ADD" w:rsidRPr="00DE164B" w:rsidRDefault="00322ADD" w:rsidP="00322ADD">
            <w:pPr>
              <w:spacing w:line="200" w:lineRule="exact"/>
              <w:jc w:val="center"/>
              <w:rPr>
                <w:rFonts w:ascii="游ゴシック" w:eastAsia="游ゴシック" w:hAnsi="游ゴシック"/>
                <w:sz w:val="16"/>
                <w:szCs w:val="16"/>
              </w:rPr>
            </w:pPr>
            <w:r w:rsidRPr="00DE164B">
              <w:rPr>
                <w:rFonts w:ascii="游ゴシック" w:eastAsia="游ゴシック" w:hAnsi="游ゴシック" w:hint="eastAsia"/>
                <w:sz w:val="16"/>
                <w:szCs w:val="16"/>
              </w:rPr>
              <w:t>１</w:t>
            </w:r>
          </w:p>
        </w:tc>
        <w:tc>
          <w:tcPr>
            <w:tcW w:w="2074" w:type="dxa"/>
            <w:shd w:val="clear" w:color="auto" w:fill="auto"/>
            <w:vAlign w:val="center"/>
          </w:tcPr>
          <w:p w14:paraId="5333556F" w14:textId="77777777" w:rsidR="00322ADD" w:rsidRPr="00322ADD" w:rsidRDefault="00322ADD" w:rsidP="00322ADD">
            <w:pPr>
              <w:spacing w:line="200" w:lineRule="exact"/>
              <w:ind w:leftChars="108" w:left="194"/>
              <w:jc w:val="left"/>
              <w:rPr>
                <w:rFonts w:ascii="游ゴシック" w:eastAsia="游ゴシック" w:hAnsi="游ゴシック"/>
                <w:b/>
                <w:sz w:val="16"/>
                <w:szCs w:val="14"/>
              </w:rPr>
            </w:pPr>
            <w:r w:rsidRPr="00322ADD">
              <w:rPr>
                <w:rFonts w:ascii="游ゴシック" w:eastAsia="游ゴシック" w:hAnsi="游ゴシック" w:hint="eastAsia"/>
                <w:b/>
                <w:sz w:val="16"/>
                <w:szCs w:val="14"/>
              </w:rPr>
              <w:t>就労</w:t>
            </w:r>
          </w:p>
        </w:tc>
        <w:tc>
          <w:tcPr>
            <w:tcW w:w="7683" w:type="dxa"/>
            <w:shd w:val="clear" w:color="auto" w:fill="auto"/>
            <w:vAlign w:val="center"/>
          </w:tcPr>
          <w:p w14:paraId="7361737D" w14:textId="77777777" w:rsidR="00322ADD" w:rsidRPr="00DE164B" w:rsidRDefault="00322ADD" w:rsidP="00322ADD">
            <w:pPr>
              <w:spacing w:line="200" w:lineRule="exact"/>
              <w:rPr>
                <w:rFonts w:ascii="游ゴシック" w:eastAsia="游ゴシック" w:hAnsi="游ゴシック" w:cs="HG丸ｺﾞｼｯｸM-PRO"/>
                <w:color w:val="000000"/>
                <w:kern w:val="0"/>
                <w:sz w:val="14"/>
                <w:szCs w:val="14"/>
              </w:rPr>
            </w:pPr>
            <w:r w:rsidRPr="00DE164B">
              <w:rPr>
                <w:rFonts w:ascii="游ゴシック" w:eastAsia="游ゴシック" w:hAnsi="游ゴシック" w:cs="HG丸ｺﾞｼｯｸM-PRO" w:hint="eastAsia"/>
                <w:color w:val="000000"/>
                <w:kern w:val="0"/>
                <w:sz w:val="14"/>
                <w:szCs w:val="14"/>
              </w:rPr>
              <w:t>保護者が</w:t>
            </w:r>
            <w:r w:rsidRPr="00DE164B">
              <w:rPr>
                <w:rFonts w:ascii="游ゴシック" w:eastAsia="游ゴシック" w:hAnsi="游ゴシック" w:cs="HG丸ｺﾞｼｯｸM-PRO" w:hint="eastAsia"/>
                <w:b/>
                <w:color w:val="000000"/>
                <w:kern w:val="0"/>
                <w:sz w:val="14"/>
                <w:szCs w:val="14"/>
                <w:u w:val="single"/>
              </w:rPr>
              <w:t>月１２日以上かつ月４８時間以上</w:t>
            </w:r>
            <w:r w:rsidRPr="00DE164B">
              <w:rPr>
                <w:rFonts w:ascii="游ゴシック" w:eastAsia="游ゴシック" w:hAnsi="游ゴシック" w:cs="HG丸ｺﾞｼｯｸM-PRO" w:hint="eastAsia"/>
                <w:color w:val="000000"/>
                <w:kern w:val="0"/>
                <w:sz w:val="14"/>
                <w:szCs w:val="14"/>
              </w:rPr>
              <w:t>働いている場合</w:t>
            </w:r>
          </w:p>
          <w:p w14:paraId="7C987F63" w14:textId="77777777" w:rsidR="00322ADD" w:rsidRPr="00DE164B" w:rsidRDefault="00322ADD" w:rsidP="00322ADD">
            <w:pPr>
              <w:spacing w:line="200" w:lineRule="exact"/>
              <w:rPr>
                <w:rFonts w:ascii="游ゴシック" w:eastAsia="游ゴシック" w:hAnsi="游ゴシック"/>
                <w:sz w:val="14"/>
                <w:szCs w:val="14"/>
              </w:rPr>
            </w:pPr>
            <w:r w:rsidRPr="00DE164B">
              <w:rPr>
                <w:rFonts w:ascii="游ゴシック" w:eastAsia="游ゴシック" w:hAnsi="游ゴシック" w:cs="HG丸ｺﾞｼｯｸM-PRO" w:hint="eastAsia"/>
                <w:color w:val="000000"/>
                <w:kern w:val="0"/>
                <w:sz w:val="14"/>
                <w:szCs w:val="14"/>
              </w:rPr>
              <w:t>（ただし１日４時間を下回る場合は３か月以内に１日４時間以上の就労をすることが必要）</w:t>
            </w:r>
          </w:p>
        </w:tc>
      </w:tr>
      <w:tr w:rsidR="00322ADD" w:rsidRPr="00A7039F" w14:paraId="36050BCB" w14:textId="77777777" w:rsidTr="00322ADD">
        <w:trPr>
          <w:trHeight w:hRule="exact" w:val="288"/>
        </w:trPr>
        <w:tc>
          <w:tcPr>
            <w:tcW w:w="432" w:type="dxa"/>
            <w:shd w:val="clear" w:color="auto" w:fill="auto"/>
            <w:vAlign w:val="center"/>
          </w:tcPr>
          <w:p w14:paraId="405039EC" w14:textId="77777777" w:rsidR="00322ADD" w:rsidRPr="00DE164B" w:rsidRDefault="00322ADD" w:rsidP="00322ADD">
            <w:pPr>
              <w:spacing w:line="200" w:lineRule="exact"/>
              <w:jc w:val="center"/>
              <w:rPr>
                <w:rFonts w:ascii="游ゴシック" w:eastAsia="游ゴシック" w:hAnsi="游ゴシック"/>
                <w:sz w:val="16"/>
                <w:szCs w:val="16"/>
              </w:rPr>
            </w:pPr>
            <w:r w:rsidRPr="00DE164B">
              <w:rPr>
                <w:rFonts w:ascii="游ゴシック" w:eastAsia="游ゴシック" w:hAnsi="游ゴシック" w:hint="eastAsia"/>
                <w:sz w:val="16"/>
                <w:szCs w:val="16"/>
              </w:rPr>
              <w:t>２</w:t>
            </w:r>
          </w:p>
        </w:tc>
        <w:tc>
          <w:tcPr>
            <w:tcW w:w="2074" w:type="dxa"/>
            <w:shd w:val="clear" w:color="auto" w:fill="auto"/>
            <w:vAlign w:val="center"/>
          </w:tcPr>
          <w:p w14:paraId="60CAD7D1" w14:textId="77777777" w:rsidR="00322ADD" w:rsidRPr="00322ADD" w:rsidRDefault="00322ADD" w:rsidP="00322ADD">
            <w:pPr>
              <w:spacing w:line="200" w:lineRule="exact"/>
              <w:ind w:leftChars="108" w:left="194"/>
              <w:jc w:val="left"/>
              <w:rPr>
                <w:rFonts w:ascii="游ゴシック" w:eastAsia="游ゴシック" w:hAnsi="游ゴシック"/>
                <w:b/>
                <w:sz w:val="16"/>
                <w:szCs w:val="14"/>
              </w:rPr>
            </w:pPr>
            <w:r w:rsidRPr="00322ADD">
              <w:rPr>
                <w:rFonts w:ascii="游ゴシック" w:eastAsia="游ゴシック" w:hAnsi="游ゴシック" w:cs="HG丸ｺﾞｼｯｸM-PRO" w:hint="eastAsia"/>
                <w:b/>
                <w:color w:val="000000"/>
                <w:kern w:val="0"/>
                <w:sz w:val="16"/>
                <w:szCs w:val="14"/>
              </w:rPr>
              <w:t>出産</w:t>
            </w:r>
          </w:p>
        </w:tc>
        <w:tc>
          <w:tcPr>
            <w:tcW w:w="7683" w:type="dxa"/>
            <w:shd w:val="clear" w:color="auto" w:fill="auto"/>
            <w:vAlign w:val="center"/>
          </w:tcPr>
          <w:p w14:paraId="60C6645C" w14:textId="77777777" w:rsidR="00322ADD" w:rsidRPr="00DE164B" w:rsidRDefault="00322ADD" w:rsidP="00322ADD">
            <w:pPr>
              <w:spacing w:line="200" w:lineRule="exact"/>
              <w:rPr>
                <w:rFonts w:ascii="游ゴシック" w:eastAsia="游ゴシック" w:hAnsi="游ゴシック"/>
                <w:sz w:val="14"/>
                <w:szCs w:val="14"/>
              </w:rPr>
            </w:pPr>
            <w:r w:rsidRPr="00DE164B">
              <w:rPr>
                <w:rFonts w:ascii="游ゴシック" w:eastAsia="游ゴシック" w:hAnsi="游ゴシック" w:cs="HG丸ｺﾞｼｯｸM-PRO" w:hint="eastAsia"/>
                <w:color w:val="000000"/>
                <w:kern w:val="0"/>
                <w:sz w:val="14"/>
                <w:szCs w:val="14"/>
              </w:rPr>
              <w:t>保護者が出産する場合（出産予定月及びその前後各２か月の</w:t>
            </w:r>
            <w:r w:rsidRPr="00DE164B">
              <w:rPr>
                <w:rFonts w:ascii="游ゴシック" w:eastAsia="游ゴシック" w:hAnsi="游ゴシック" w:cs="HG丸ｺﾞｼｯｸM-PRO" w:hint="eastAsia"/>
                <w:b/>
                <w:color w:val="000000"/>
                <w:kern w:val="0"/>
                <w:sz w:val="14"/>
                <w:szCs w:val="14"/>
                <w:u w:val="single"/>
              </w:rPr>
              <w:t>最長５か月以内</w:t>
            </w:r>
            <w:r w:rsidRPr="00DE164B">
              <w:rPr>
                <w:rFonts w:ascii="游ゴシック" w:eastAsia="游ゴシック" w:hAnsi="游ゴシック" w:cs="HG丸ｺﾞｼｯｸM-PRO" w:hint="eastAsia"/>
                <w:color w:val="000000"/>
                <w:kern w:val="0"/>
                <w:sz w:val="14"/>
                <w:szCs w:val="14"/>
              </w:rPr>
              <w:t>）</w:t>
            </w:r>
          </w:p>
        </w:tc>
      </w:tr>
      <w:tr w:rsidR="00322ADD" w:rsidRPr="00A7039F" w14:paraId="23E78460" w14:textId="77777777" w:rsidTr="00322ADD">
        <w:trPr>
          <w:trHeight w:hRule="exact" w:val="288"/>
        </w:trPr>
        <w:tc>
          <w:tcPr>
            <w:tcW w:w="432" w:type="dxa"/>
            <w:shd w:val="clear" w:color="auto" w:fill="auto"/>
            <w:vAlign w:val="center"/>
          </w:tcPr>
          <w:p w14:paraId="7AA23393" w14:textId="77777777" w:rsidR="00322ADD" w:rsidRPr="00DE164B" w:rsidRDefault="00322ADD" w:rsidP="00322ADD">
            <w:pPr>
              <w:spacing w:line="200" w:lineRule="exact"/>
              <w:jc w:val="center"/>
              <w:rPr>
                <w:rFonts w:ascii="游ゴシック" w:eastAsia="游ゴシック" w:hAnsi="游ゴシック"/>
                <w:sz w:val="16"/>
                <w:szCs w:val="16"/>
              </w:rPr>
            </w:pPr>
            <w:r w:rsidRPr="00DE164B">
              <w:rPr>
                <w:rFonts w:ascii="游ゴシック" w:eastAsia="游ゴシック" w:hAnsi="游ゴシック" w:hint="eastAsia"/>
                <w:sz w:val="16"/>
                <w:szCs w:val="16"/>
              </w:rPr>
              <w:t>３</w:t>
            </w:r>
          </w:p>
        </w:tc>
        <w:tc>
          <w:tcPr>
            <w:tcW w:w="2074" w:type="dxa"/>
            <w:shd w:val="clear" w:color="auto" w:fill="auto"/>
            <w:vAlign w:val="center"/>
          </w:tcPr>
          <w:p w14:paraId="3BA17D86" w14:textId="77777777" w:rsidR="00322ADD" w:rsidRPr="00322ADD" w:rsidRDefault="00322ADD" w:rsidP="00322ADD">
            <w:pPr>
              <w:spacing w:line="200" w:lineRule="exact"/>
              <w:ind w:leftChars="108" w:left="194"/>
              <w:jc w:val="left"/>
              <w:rPr>
                <w:rFonts w:ascii="游ゴシック" w:eastAsia="游ゴシック" w:hAnsi="游ゴシック"/>
                <w:b/>
                <w:sz w:val="16"/>
                <w:szCs w:val="14"/>
              </w:rPr>
            </w:pPr>
            <w:r w:rsidRPr="00322ADD">
              <w:rPr>
                <w:rFonts w:ascii="游ゴシック" w:eastAsia="游ゴシック" w:hAnsi="游ゴシック" w:cs="HG丸ｺﾞｼｯｸM-PRO" w:hint="eastAsia"/>
                <w:b/>
                <w:color w:val="000000"/>
                <w:kern w:val="0"/>
                <w:sz w:val="16"/>
                <w:szCs w:val="14"/>
              </w:rPr>
              <w:t>疾病・障害</w:t>
            </w:r>
          </w:p>
        </w:tc>
        <w:tc>
          <w:tcPr>
            <w:tcW w:w="7683" w:type="dxa"/>
            <w:shd w:val="clear" w:color="auto" w:fill="auto"/>
            <w:vAlign w:val="center"/>
          </w:tcPr>
          <w:p w14:paraId="3D593F8B" w14:textId="77777777" w:rsidR="00322ADD" w:rsidRPr="00DE164B" w:rsidRDefault="00322ADD" w:rsidP="00322ADD">
            <w:pPr>
              <w:spacing w:line="200" w:lineRule="exact"/>
              <w:rPr>
                <w:rFonts w:ascii="游ゴシック" w:eastAsia="游ゴシック" w:hAnsi="游ゴシック"/>
                <w:sz w:val="14"/>
                <w:szCs w:val="14"/>
              </w:rPr>
            </w:pPr>
            <w:r w:rsidRPr="00DE164B">
              <w:rPr>
                <w:rFonts w:ascii="游ゴシック" w:eastAsia="游ゴシック" w:hAnsi="游ゴシック" w:cs="HG丸ｺﾞｼｯｸM-PRO" w:hint="eastAsia"/>
                <w:color w:val="000000"/>
                <w:kern w:val="0"/>
                <w:sz w:val="14"/>
                <w:szCs w:val="14"/>
              </w:rPr>
              <w:t>保護者が疾病、負傷、心身の障害などにより児童の保育ができない場合</w:t>
            </w:r>
          </w:p>
        </w:tc>
      </w:tr>
      <w:tr w:rsidR="00322ADD" w:rsidRPr="00A7039F" w14:paraId="06EA0514" w14:textId="77777777" w:rsidTr="00322ADD">
        <w:trPr>
          <w:trHeight w:hRule="exact" w:val="288"/>
        </w:trPr>
        <w:tc>
          <w:tcPr>
            <w:tcW w:w="432" w:type="dxa"/>
            <w:shd w:val="clear" w:color="auto" w:fill="auto"/>
            <w:vAlign w:val="center"/>
          </w:tcPr>
          <w:p w14:paraId="03CE184B" w14:textId="77777777" w:rsidR="00322ADD" w:rsidRPr="00DE164B" w:rsidRDefault="00322ADD" w:rsidP="00322ADD">
            <w:pPr>
              <w:spacing w:line="200" w:lineRule="exact"/>
              <w:jc w:val="center"/>
              <w:rPr>
                <w:rFonts w:ascii="游ゴシック" w:eastAsia="游ゴシック" w:hAnsi="游ゴシック"/>
                <w:sz w:val="16"/>
                <w:szCs w:val="16"/>
              </w:rPr>
            </w:pPr>
            <w:r w:rsidRPr="00DE164B">
              <w:rPr>
                <w:rFonts w:ascii="游ゴシック" w:eastAsia="游ゴシック" w:hAnsi="游ゴシック" w:hint="eastAsia"/>
                <w:sz w:val="16"/>
                <w:szCs w:val="16"/>
              </w:rPr>
              <w:t>４</w:t>
            </w:r>
          </w:p>
        </w:tc>
        <w:tc>
          <w:tcPr>
            <w:tcW w:w="2074" w:type="dxa"/>
            <w:shd w:val="clear" w:color="auto" w:fill="auto"/>
            <w:vAlign w:val="center"/>
          </w:tcPr>
          <w:p w14:paraId="14869851" w14:textId="77777777" w:rsidR="00322ADD" w:rsidRPr="00322ADD" w:rsidRDefault="00322ADD" w:rsidP="00322ADD">
            <w:pPr>
              <w:spacing w:line="200" w:lineRule="exact"/>
              <w:ind w:leftChars="108" w:left="194"/>
              <w:jc w:val="left"/>
              <w:rPr>
                <w:rFonts w:ascii="游ゴシック" w:eastAsia="游ゴシック" w:hAnsi="游ゴシック"/>
                <w:b/>
                <w:sz w:val="16"/>
                <w:szCs w:val="14"/>
              </w:rPr>
            </w:pPr>
            <w:r w:rsidRPr="00322ADD">
              <w:rPr>
                <w:rFonts w:ascii="游ゴシック" w:eastAsia="游ゴシック" w:hAnsi="游ゴシック" w:cs="HG丸ｺﾞｼｯｸM-PRO" w:hint="eastAsia"/>
                <w:b/>
                <w:color w:val="000000"/>
                <w:kern w:val="0"/>
                <w:sz w:val="16"/>
                <w:szCs w:val="14"/>
              </w:rPr>
              <w:t>介護・看護</w:t>
            </w:r>
          </w:p>
        </w:tc>
        <w:tc>
          <w:tcPr>
            <w:tcW w:w="7683" w:type="dxa"/>
            <w:shd w:val="clear" w:color="auto" w:fill="auto"/>
            <w:vAlign w:val="center"/>
          </w:tcPr>
          <w:p w14:paraId="0A8E0F34" w14:textId="77777777" w:rsidR="00322ADD" w:rsidRPr="00DE164B" w:rsidRDefault="00322ADD" w:rsidP="00322ADD">
            <w:pPr>
              <w:spacing w:line="200" w:lineRule="exact"/>
              <w:rPr>
                <w:rFonts w:ascii="游ゴシック" w:eastAsia="游ゴシック" w:hAnsi="游ゴシック"/>
                <w:sz w:val="14"/>
                <w:szCs w:val="14"/>
              </w:rPr>
            </w:pPr>
            <w:r w:rsidRPr="00DE164B">
              <w:rPr>
                <w:rFonts w:ascii="游ゴシック" w:eastAsia="游ゴシック" w:hAnsi="游ゴシック" w:cs="HG丸ｺﾞｼｯｸM-PRO" w:hint="eastAsia"/>
                <w:color w:val="000000"/>
                <w:kern w:val="0"/>
                <w:sz w:val="14"/>
                <w:szCs w:val="14"/>
              </w:rPr>
              <w:t>保護者が常時かつ長期に看護、介護にあたっている場合</w:t>
            </w:r>
          </w:p>
        </w:tc>
      </w:tr>
      <w:tr w:rsidR="00322ADD" w:rsidRPr="00A7039F" w14:paraId="5F6C707C" w14:textId="77777777" w:rsidTr="00322ADD">
        <w:trPr>
          <w:trHeight w:hRule="exact" w:val="288"/>
        </w:trPr>
        <w:tc>
          <w:tcPr>
            <w:tcW w:w="432" w:type="dxa"/>
            <w:shd w:val="clear" w:color="auto" w:fill="auto"/>
            <w:vAlign w:val="center"/>
          </w:tcPr>
          <w:p w14:paraId="5AD172CE" w14:textId="77777777" w:rsidR="00322ADD" w:rsidRPr="00DE164B" w:rsidRDefault="00322ADD" w:rsidP="00322ADD">
            <w:pPr>
              <w:spacing w:line="200" w:lineRule="exact"/>
              <w:jc w:val="center"/>
              <w:rPr>
                <w:rFonts w:ascii="游ゴシック" w:eastAsia="游ゴシック" w:hAnsi="游ゴシック"/>
                <w:sz w:val="16"/>
                <w:szCs w:val="16"/>
              </w:rPr>
            </w:pPr>
            <w:r w:rsidRPr="00DE164B">
              <w:rPr>
                <w:rFonts w:ascii="游ゴシック" w:eastAsia="游ゴシック" w:hAnsi="游ゴシック" w:hint="eastAsia"/>
                <w:sz w:val="16"/>
                <w:szCs w:val="16"/>
              </w:rPr>
              <w:t>５</w:t>
            </w:r>
          </w:p>
        </w:tc>
        <w:tc>
          <w:tcPr>
            <w:tcW w:w="2074" w:type="dxa"/>
            <w:shd w:val="clear" w:color="auto" w:fill="auto"/>
            <w:vAlign w:val="center"/>
          </w:tcPr>
          <w:p w14:paraId="302E3EED" w14:textId="77777777" w:rsidR="00322ADD" w:rsidRPr="00322ADD" w:rsidRDefault="00322ADD" w:rsidP="00322ADD">
            <w:pPr>
              <w:spacing w:line="200" w:lineRule="exact"/>
              <w:ind w:leftChars="108" w:left="194"/>
              <w:jc w:val="left"/>
              <w:rPr>
                <w:rFonts w:ascii="游ゴシック" w:eastAsia="游ゴシック" w:hAnsi="游ゴシック"/>
                <w:b/>
                <w:sz w:val="16"/>
                <w:szCs w:val="14"/>
              </w:rPr>
            </w:pPr>
            <w:r w:rsidRPr="00322ADD">
              <w:rPr>
                <w:rFonts w:ascii="游ゴシック" w:eastAsia="游ゴシック" w:hAnsi="游ゴシック" w:cs="HG丸ｺﾞｼｯｸM-PRO" w:hint="eastAsia"/>
                <w:b/>
                <w:color w:val="000000"/>
                <w:kern w:val="0"/>
                <w:sz w:val="16"/>
                <w:szCs w:val="14"/>
              </w:rPr>
              <w:t>災害復旧</w:t>
            </w:r>
          </w:p>
        </w:tc>
        <w:tc>
          <w:tcPr>
            <w:tcW w:w="7683" w:type="dxa"/>
            <w:shd w:val="clear" w:color="auto" w:fill="auto"/>
            <w:vAlign w:val="center"/>
          </w:tcPr>
          <w:p w14:paraId="7930C7C3" w14:textId="77777777" w:rsidR="00322ADD" w:rsidRPr="00DE164B" w:rsidRDefault="00322ADD" w:rsidP="00322ADD">
            <w:pPr>
              <w:spacing w:line="200" w:lineRule="exact"/>
              <w:rPr>
                <w:rFonts w:ascii="游ゴシック" w:eastAsia="游ゴシック" w:hAnsi="游ゴシック"/>
                <w:sz w:val="14"/>
                <w:szCs w:val="14"/>
              </w:rPr>
            </w:pPr>
            <w:r w:rsidRPr="00DE164B">
              <w:rPr>
                <w:rFonts w:ascii="游ゴシック" w:eastAsia="游ゴシック" w:hAnsi="游ゴシック" w:cs="HG丸ｺﾞｼｯｸM-PRO" w:hint="eastAsia"/>
                <w:color w:val="000000"/>
                <w:kern w:val="0"/>
                <w:sz w:val="14"/>
                <w:szCs w:val="14"/>
              </w:rPr>
              <w:t>保護者が火災等による家屋の損傷、その他災害復旧にあたっている場合</w:t>
            </w:r>
          </w:p>
        </w:tc>
      </w:tr>
      <w:tr w:rsidR="00322ADD" w:rsidRPr="00A7039F" w14:paraId="048995C8" w14:textId="77777777" w:rsidTr="00322ADD">
        <w:trPr>
          <w:trHeight w:hRule="exact" w:val="288"/>
        </w:trPr>
        <w:tc>
          <w:tcPr>
            <w:tcW w:w="432" w:type="dxa"/>
            <w:shd w:val="clear" w:color="auto" w:fill="auto"/>
            <w:vAlign w:val="center"/>
          </w:tcPr>
          <w:p w14:paraId="5E242D92" w14:textId="77777777" w:rsidR="00322ADD" w:rsidRPr="00DE164B" w:rsidRDefault="00322ADD" w:rsidP="00322ADD">
            <w:pPr>
              <w:spacing w:line="200" w:lineRule="exact"/>
              <w:jc w:val="center"/>
              <w:rPr>
                <w:rFonts w:ascii="游ゴシック" w:eastAsia="游ゴシック" w:hAnsi="游ゴシック"/>
                <w:sz w:val="16"/>
                <w:szCs w:val="16"/>
              </w:rPr>
            </w:pPr>
            <w:r w:rsidRPr="00DE164B">
              <w:rPr>
                <w:rFonts w:ascii="游ゴシック" w:eastAsia="游ゴシック" w:hAnsi="游ゴシック" w:hint="eastAsia"/>
                <w:sz w:val="16"/>
                <w:szCs w:val="16"/>
              </w:rPr>
              <w:t>６</w:t>
            </w:r>
          </w:p>
        </w:tc>
        <w:tc>
          <w:tcPr>
            <w:tcW w:w="2074" w:type="dxa"/>
            <w:shd w:val="clear" w:color="auto" w:fill="auto"/>
            <w:vAlign w:val="center"/>
          </w:tcPr>
          <w:p w14:paraId="2CF522CA" w14:textId="77777777" w:rsidR="00322ADD" w:rsidRPr="00322ADD" w:rsidRDefault="00322ADD" w:rsidP="00322ADD">
            <w:pPr>
              <w:spacing w:line="200" w:lineRule="exact"/>
              <w:ind w:leftChars="108" w:left="194"/>
              <w:jc w:val="left"/>
              <w:rPr>
                <w:rFonts w:ascii="游ゴシック" w:eastAsia="游ゴシック" w:hAnsi="游ゴシック"/>
                <w:b/>
                <w:sz w:val="16"/>
                <w:szCs w:val="14"/>
              </w:rPr>
            </w:pPr>
            <w:r w:rsidRPr="00322ADD">
              <w:rPr>
                <w:rFonts w:ascii="游ゴシック" w:eastAsia="游ゴシック" w:hAnsi="游ゴシック" w:cs="HG丸ｺﾞｼｯｸM-PRO" w:hint="eastAsia"/>
                <w:b/>
                <w:color w:val="000000"/>
                <w:kern w:val="0"/>
                <w:sz w:val="16"/>
                <w:szCs w:val="14"/>
              </w:rPr>
              <w:t>求職</w:t>
            </w:r>
          </w:p>
        </w:tc>
        <w:tc>
          <w:tcPr>
            <w:tcW w:w="7683" w:type="dxa"/>
            <w:shd w:val="clear" w:color="auto" w:fill="auto"/>
            <w:vAlign w:val="center"/>
          </w:tcPr>
          <w:p w14:paraId="534476AC" w14:textId="77777777" w:rsidR="00322ADD" w:rsidRPr="00DE164B" w:rsidRDefault="00322ADD" w:rsidP="00322ADD">
            <w:pPr>
              <w:spacing w:line="200" w:lineRule="exact"/>
              <w:rPr>
                <w:rFonts w:ascii="游ゴシック" w:eastAsia="游ゴシック" w:hAnsi="游ゴシック"/>
                <w:sz w:val="14"/>
                <w:szCs w:val="14"/>
              </w:rPr>
            </w:pPr>
            <w:r w:rsidRPr="00DE164B">
              <w:rPr>
                <w:rFonts w:ascii="游ゴシック" w:eastAsia="游ゴシック" w:hAnsi="游ゴシック" w:cs="HG丸ｺﾞｼｯｸM-PRO" w:hint="eastAsia"/>
                <w:color w:val="000000"/>
                <w:kern w:val="0"/>
                <w:sz w:val="14"/>
                <w:szCs w:val="14"/>
              </w:rPr>
              <w:t>保護者が求職中の場合（</w:t>
            </w:r>
            <w:r w:rsidRPr="00DE164B">
              <w:rPr>
                <w:rFonts w:ascii="游ゴシック" w:eastAsia="游ゴシック" w:hAnsi="游ゴシック" w:cs="HG丸ｺﾞｼｯｸM-PRO" w:hint="eastAsia"/>
                <w:b/>
                <w:color w:val="000000"/>
                <w:kern w:val="0"/>
                <w:sz w:val="14"/>
                <w:szCs w:val="14"/>
                <w:u w:val="single"/>
              </w:rPr>
              <w:t>３か月以内に就労することが必要</w:t>
            </w:r>
            <w:r w:rsidRPr="00DE164B">
              <w:rPr>
                <w:rFonts w:ascii="游ゴシック" w:eastAsia="游ゴシック" w:hAnsi="游ゴシック" w:cs="HG丸ｺﾞｼｯｸM-PRO" w:hint="eastAsia"/>
                <w:color w:val="000000"/>
                <w:kern w:val="0"/>
                <w:sz w:val="14"/>
                <w:szCs w:val="14"/>
              </w:rPr>
              <w:t>）</w:t>
            </w:r>
          </w:p>
        </w:tc>
      </w:tr>
      <w:tr w:rsidR="00322ADD" w:rsidRPr="00A7039F" w14:paraId="7CEF27F4" w14:textId="77777777" w:rsidTr="00322ADD">
        <w:trPr>
          <w:trHeight w:hRule="exact" w:val="288"/>
        </w:trPr>
        <w:tc>
          <w:tcPr>
            <w:tcW w:w="432" w:type="dxa"/>
            <w:shd w:val="clear" w:color="auto" w:fill="auto"/>
            <w:vAlign w:val="center"/>
          </w:tcPr>
          <w:p w14:paraId="2D43BF59" w14:textId="77777777" w:rsidR="00322ADD" w:rsidRPr="00DE164B" w:rsidRDefault="00322ADD" w:rsidP="00322ADD">
            <w:pPr>
              <w:spacing w:line="200" w:lineRule="exact"/>
              <w:jc w:val="center"/>
              <w:rPr>
                <w:rFonts w:ascii="游ゴシック" w:eastAsia="游ゴシック" w:hAnsi="游ゴシック"/>
                <w:sz w:val="16"/>
                <w:szCs w:val="16"/>
              </w:rPr>
            </w:pPr>
            <w:r w:rsidRPr="00DE164B">
              <w:rPr>
                <w:rFonts w:ascii="游ゴシック" w:eastAsia="游ゴシック" w:hAnsi="游ゴシック" w:hint="eastAsia"/>
                <w:sz w:val="16"/>
                <w:szCs w:val="16"/>
              </w:rPr>
              <w:t>７</w:t>
            </w:r>
          </w:p>
        </w:tc>
        <w:tc>
          <w:tcPr>
            <w:tcW w:w="2074" w:type="dxa"/>
            <w:shd w:val="clear" w:color="auto" w:fill="auto"/>
            <w:vAlign w:val="center"/>
          </w:tcPr>
          <w:p w14:paraId="1B107AD2" w14:textId="77777777" w:rsidR="00322ADD" w:rsidRPr="00322ADD" w:rsidRDefault="00322ADD" w:rsidP="00322ADD">
            <w:pPr>
              <w:spacing w:line="200" w:lineRule="exact"/>
              <w:ind w:leftChars="108" w:left="194"/>
              <w:jc w:val="left"/>
              <w:rPr>
                <w:rFonts w:ascii="游ゴシック" w:eastAsia="游ゴシック" w:hAnsi="游ゴシック"/>
                <w:b/>
                <w:sz w:val="16"/>
                <w:szCs w:val="14"/>
              </w:rPr>
            </w:pPr>
            <w:r w:rsidRPr="00322ADD">
              <w:rPr>
                <w:rFonts w:ascii="游ゴシック" w:eastAsia="游ゴシック" w:hAnsi="游ゴシック" w:cs="HG丸ｺﾞｼｯｸM-PRO" w:hint="eastAsia"/>
                <w:b/>
                <w:color w:val="000000"/>
                <w:kern w:val="0"/>
                <w:sz w:val="16"/>
                <w:szCs w:val="14"/>
              </w:rPr>
              <w:t>就学</w:t>
            </w:r>
          </w:p>
        </w:tc>
        <w:tc>
          <w:tcPr>
            <w:tcW w:w="7683" w:type="dxa"/>
            <w:shd w:val="clear" w:color="auto" w:fill="auto"/>
            <w:vAlign w:val="center"/>
          </w:tcPr>
          <w:p w14:paraId="62449AAF" w14:textId="77777777" w:rsidR="00322ADD" w:rsidRPr="00DE164B" w:rsidRDefault="00322ADD" w:rsidP="00322ADD">
            <w:pPr>
              <w:spacing w:line="200" w:lineRule="exact"/>
              <w:rPr>
                <w:rFonts w:ascii="游ゴシック" w:eastAsia="游ゴシック" w:hAnsi="游ゴシック"/>
                <w:sz w:val="14"/>
                <w:szCs w:val="14"/>
              </w:rPr>
            </w:pPr>
            <w:r w:rsidRPr="00DE164B">
              <w:rPr>
                <w:rFonts w:ascii="游ゴシック" w:eastAsia="游ゴシック" w:hAnsi="游ゴシック" w:cs="HG丸ｺﾞｼｯｸM-PRO" w:hint="eastAsia"/>
                <w:color w:val="000000"/>
                <w:kern w:val="0"/>
                <w:sz w:val="14"/>
                <w:szCs w:val="14"/>
              </w:rPr>
              <w:t>保護者が週３日以上かつ昼間４時間以上の就学の場合</w:t>
            </w:r>
          </w:p>
        </w:tc>
      </w:tr>
      <w:tr w:rsidR="00322ADD" w:rsidRPr="00A7039F" w14:paraId="78630619" w14:textId="77777777" w:rsidTr="00322ADD">
        <w:trPr>
          <w:trHeight w:val="716"/>
        </w:trPr>
        <w:tc>
          <w:tcPr>
            <w:tcW w:w="432" w:type="dxa"/>
            <w:shd w:val="clear" w:color="auto" w:fill="auto"/>
            <w:vAlign w:val="center"/>
          </w:tcPr>
          <w:p w14:paraId="7DDCA98F" w14:textId="77777777" w:rsidR="00322ADD" w:rsidRPr="00DE164B" w:rsidRDefault="00322ADD" w:rsidP="00322ADD">
            <w:pPr>
              <w:spacing w:line="200" w:lineRule="exact"/>
              <w:jc w:val="center"/>
              <w:rPr>
                <w:rFonts w:ascii="游ゴシック" w:eastAsia="游ゴシック" w:hAnsi="游ゴシック"/>
                <w:sz w:val="16"/>
                <w:szCs w:val="16"/>
              </w:rPr>
            </w:pPr>
            <w:r w:rsidRPr="00DE164B">
              <w:rPr>
                <w:rFonts w:ascii="游ゴシック" w:eastAsia="游ゴシック" w:hAnsi="游ゴシック" w:hint="eastAsia"/>
                <w:sz w:val="16"/>
                <w:szCs w:val="16"/>
              </w:rPr>
              <w:t>８</w:t>
            </w:r>
          </w:p>
        </w:tc>
        <w:tc>
          <w:tcPr>
            <w:tcW w:w="2074" w:type="dxa"/>
            <w:shd w:val="clear" w:color="auto" w:fill="auto"/>
            <w:vAlign w:val="center"/>
          </w:tcPr>
          <w:p w14:paraId="1561BEC6" w14:textId="77777777" w:rsidR="00322ADD" w:rsidRPr="00322ADD" w:rsidRDefault="00322ADD" w:rsidP="00322ADD">
            <w:pPr>
              <w:spacing w:line="200" w:lineRule="exact"/>
              <w:ind w:leftChars="108" w:left="194"/>
              <w:jc w:val="left"/>
              <w:rPr>
                <w:rFonts w:ascii="游ゴシック" w:eastAsia="游ゴシック" w:hAnsi="游ゴシック"/>
                <w:b/>
                <w:sz w:val="16"/>
                <w:szCs w:val="14"/>
              </w:rPr>
            </w:pPr>
            <w:r w:rsidRPr="00322ADD">
              <w:rPr>
                <w:rFonts w:ascii="游ゴシック" w:eastAsia="游ゴシック" w:hAnsi="游ゴシック" w:hint="eastAsia"/>
                <w:b/>
                <w:sz w:val="16"/>
                <w:szCs w:val="14"/>
              </w:rPr>
              <w:t>育休特例利用/</w:t>
            </w:r>
          </w:p>
          <w:p w14:paraId="61E07417" w14:textId="77777777" w:rsidR="00322ADD" w:rsidRPr="00322ADD" w:rsidRDefault="00322ADD" w:rsidP="00322ADD">
            <w:pPr>
              <w:spacing w:line="200" w:lineRule="exact"/>
              <w:ind w:leftChars="108" w:left="194"/>
              <w:jc w:val="left"/>
              <w:rPr>
                <w:rFonts w:ascii="游ゴシック" w:eastAsia="游ゴシック" w:hAnsi="游ゴシック"/>
                <w:b/>
                <w:sz w:val="16"/>
                <w:szCs w:val="14"/>
              </w:rPr>
            </w:pPr>
            <w:r w:rsidRPr="00322ADD">
              <w:rPr>
                <w:rFonts w:ascii="游ゴシック" w:eastAsia="游ゴシック" w:hAnsi="游ゴシック" w:hint="eastAsia"/>
                <w:b/>
                <w:sz w:val="16"/>
                <w:szCs w:val="14"/>
              </w:rPr>
              <w:t>みなし育休特例利用</w:t>
            </w:r>
          </w:p>
        </w:tc>
        <w:tc>
          <w:tcPr>
            <w:tcW w:w="7683" w:type="dxa"/>
            <w:shd w:val="clear" w:color="auto" w:fill="auto"/>
            <w:vAlign w:val="center"/>
          </w:tcPr>
          <w:p w14:paraId="7AD27F1A" w14:textId="77777777" w:rsidR="00322ADD" w:rsidRPr="00DE164B" w:rsidRDefault="00322ADD" w:rsidP="00F03521">
            <w:pPr>
              <w:spacing w:line="200" w:lineRule="exact"/>
              <w:rPr>
                <w:rFonts w:ascii="游ゴシック" w:eastAsia="游ゴシック" w:hAnsi="游ゴシック" w:cs="HG丸ｺﾞｼｯｸM-PRO"/>
                <w:color w:val="000000"/>
                <w:kern w:val="0"/>
                <w:sz w:val="14"/>
                <w:szCs w:val="14"/>
              </w:rPr>
            </w:pPr>
            <w:r w:rsidRPr="00DE164B">
              <w:rPr>
                <w:rFonts w:ascii="游ゴシック" w:eastAsia="游ゴシック" w:hAnsi="游ゴシック" w:cs="HG丸ｺﾞｼｯｸM-PRO" w:hint="eastAsia"/>
                <w:color w:val="000000"/>
                <w:kern w:val="0"/>
                <w:sz w:val="14"/>
                <w:szCs w:val="14"/>
              </w:rPr>
              <w:t>育休期間中の特例（※育児休業取得前にすでに認可外保育施設等を利用している子どもがいて継続利用が必要である場合、</w:t>
            </w:r>
            <w:r w:rsidRPr="00DE164B">
              <w:rPr>
                <w:rFonts w:ascii="游ゴシック" w:eastAsia="游ゴシック" w:hAnsi="游ゴシック" w:cs="HG丸ｺﾞｼｯｸM-PRO" w:hint="eastAsia"/>
                <w:b/>
                <w:color w:val="000000"/>
                <w:kern w:val="0"/>
                <w:sz w:val="14"/>
                <w:szCs w:val="14"/>
                <w:u w:val="single"/>
              </w:rPr>
              <w:t>育児休業の対象の子が１歳になる日の属する年度の年度末（３月末日）まで</w:t>
            </w:r>
            <w:r w:rsidRPr="00DE164B">
              <w:rPr>
                <w:rFonts w:ascii="游ゴシック" w:eastAsia="游ゴシック" w:hAnsi="游ゴシック" w:cs="HG丸ｺﾞｼｯｸM-PRO" w:hint="eastAsia"/>
                <w:color w:val="000000"/>
                <w:kern w:val="0"/>
                <w:sz w:val="14"/>
                <w:szCs w:val="14"/>
              </w:rPr>
              <w:t>）</w:t>
            </w:r>
            <w:r w:rsidR="00F03521" w:rsidRPr="00F03521">
              <w:rPr>
                <w:rFonts w:ascii="游ゴシック" w:eastAsia="游ゴシック" w:hAnsi="游ゴシック" w:cs="HG丸ｺﾞｼｯｸM-PRO" w:hint="eastAsia"/>
                <w:color w:val="000000"/>
                <w:kern w:val="0"/>
                <w:sz w:val="14"/>
                <w:szCs w:val="14"/>
              </w:rPr>
              <w:t>。育児休業の対象となった子（生まれたお子さん）については、この特例に該当せず、補助金の対象とはなりません。</w:t>
            </w:r>
            <w:r w:rsidRPr="00DE164B">
              <w:rPr>
                <w:rFonts w:ascii="游ゴシック" w:eastAsia="游ゴシック" w:hAnsi="游ゴシック" w:cs="HG丸ｺﾞｼｯｸM-PRO" w:hint="eastAsia"/>
                <w:color w:val="000000"/>
                <w:kern w:val="0"/>
                <w:sz w:val="14"/>
                <w:szCs w:val="14"/>
              </w:rPr>
              <w:t>※詳細は子育て支援課までお問い合わせください。</w:t>
            </w:r>
          </w:p>
        </w:tc>
      </w:tr>
      <w:tr w:rsidR="00322ADD" w:rsidRPr="00A7039F" w14:paraId="499F47C5" w14:textId="77777777" w:rsidTr="00322ADD">
        <w:trPr>
          <w:trHeight w:hRule="exact" w:val="288"/>
        </w:trPr>
        <w:tc>
          <w:tcPr>
            <w:tcW w:w="432" w:type="dxa"/>
            <w:shd w:val="clear" w:color="auto" w:fill="auto"/>
            <w:vAlign w:val="center"/>
          </w:tcPr>
          <w:p w14:paraId="09EDDE74" w14:textId="77777777" w:rsidR="00322ADD" w:rsidRPr="00DE164B" w:rsidRDefault="00322ADD" w:rsidP="00322ADD">
            <w:pPr>
              <w:spacing w:line="200" w:lineRule="exact"/>
              <w:jc w:val="center"/>
              <w:rPr>
                <w:rFonts w:ascii="游ゴシック" w:eastAsia="游ゴシック" w:hAnsi="游ゴシック"/>
                <w:sz w:val="16"/>
                <w:szCs w:val="16"/>
              </w:rPr>
            </w:pPr>
            <w:r w:rsidRPr="00DE164B">
              <w:rPr>
                <w:rFonts w:ascii="游ゴシック" w:eastAsia="游ゴシック" w:hAnsi="游ゴシック" w:hint="eastAsia"/>
                <w:sz w:val="16"/>
                <w:szCs w:val="16"/>
              </w:rPr>
              <w:t>10</w:t>
            </w:r>
          </w:p>
        </w:tc>
        <w:tc>
          <w:tcPr>
            <w:tcW w:w="2074" w:type="dxa"/>
            <w:shd w:val="clear" w:color="auto" w:fill="auto"/>
            <w:vAlign w:val="center"/>
          </w:tcPr>
          <w:p w14:paraId="057BB4E0" w14:textId="77777777" w:rsidR="00322ADD" w:rsidRPr="00322ADD" w:rsidRDefault="00322ADD" w:rsidP="00322ADD">
            <w:pPr>
              <w:spacing w:line="200" w:lineRule="exact"/>
              <w:ind w:leftChars="108" w:left="194"/>
              <w:jc w:val="left"/>
              <w:rPr>
                <w:rFonts w:ascii="游ゴシック" w:eastAsia="游ゴシック" w:hAnsi="游ゴシック"/>
                <w:b/>
                <w:sz w:val="16"/>
                <w:szCs w:val="14"/>
              </w:rPr>
            </w:pPr>
            <w:r w:rsidRPr="00322ADD">
              <w:rPr>
                <w:rFonts w:ascii="游ゴシック" w:eastAsia="游ゴシック" w:hAnsi="游ゴシック" w:hint="eastAsia"/>
                <w:b/>
                <w:sz w:val="16"/>
                <w:szCs w:val="14"/>
              </w:rPr>
              <w:t>その他</w:t>
            </w:r>
          </w:p>
        </w:tc>
        <w:tc>
          <w:tcPr>
            <w:tcW w:w="7683" w:type="dxa"/>
            <w:shd w:val="clear" w:color="auto" w:fill="auto"/>
            <w:vAlign w:val="center"/>
          </w:tcPr>
          <w:p w14:paraId="75D6B9B5" w14:textId="77777777" w:rsidR="00322ADD" w:rsidRPr="00DE164B" w:rsidRDefault="00322ADD" w:rsidP="00322ADD">
            <w:pPr>
              <w:spacing w:line="200" w:lineRule="exact"/>
              <w:rPr>
                <w:rFonts w:ascii="游ゴシック" w:eastAsia="游ゴシック" w:hAnsi="游ゴシック"/>
                <w:sz w:val="14"/>
                <w:szCs w:val="14"/>
              </w:rPr>
            </w:pPr>
            <w:r w:rsidRPr="00DE164B">
              <w:rPr>
                <w:rFonts w:ascii="游ゴシック" w:eastAsia="游ゴシック" w:hAnsi="游ゴシック" w:cs="HG丸ｺﾞｼｯｸM-PRO" w:hint="eastAsia"/>
                <w:color w:val="000000"/>
                <w:kern w:val="0"/>
                <w:sz w:val="14"/>
                <w:szCs w:val="14"/>
              </w:rPr>
              <w:t>その他、上記に類する状態として市長が認める場合</w:t>
            </w:r>
          </w:p>
        </w:tc>
      </w:tr>
    </w:tbl>
    <w:p w14:paraId="7E912382" w14:textId="18CBEA6A" w:rsidR="00DE164B" w:rsidRPr="00A43517" w:rsidRDefault="005C7A89" w:rsidP="00DE164B">
      <w:pPr>
        <w:pStyle w:val="a3"/>
        <w:numPr>
          <w:ilvl w:val="0"/>
          <w:numId w:val="14"/>
        </w:numPr>
        <w:spacing w:line="280" w:lineRule="exact"/>
        <w:ind w:left="538" w:hanging="357"/>
        <w:rPr>
          <w:rFonts w:ascii="游ゴシック" w:eastAsia="游ゴシック" w:hAnsi="游ゴシック"/>
          <w:sz w:val="16"/>
          <w:szCs w:val="16"/>
        </w:rPr>
      </w:pPr>
      <w:r w:rsidRPr="00A43517">
        <w:rPr>
          <w:rFonts w:ascii="游ゴシック" w:eastAsia="游ゴシック" w:hAnsi="游ゴシック" w:hint="eastAsia"/>
          <w:spacing w:val="-2"/>
          <w:sz w:val="16"/>
          <w:szCs w:val="16"/>
        </w:rPr>
        <w:t>清瀬市外の認可外保育施設等を利用している方についても、清瀬市への申請が必要です</w:t>
      </w:r>
      <w:r w:rsidR="004225BC" w:rsidRPr="00A43517">
        <w:rPr>
          <w:rFonts w:ascii="游ゴシック" w:eastAsia="游ゴシック" w:hAnsi="游ゴシック" w:hint="eastAsia"/>
          <w:sz w:val="16"/>
          <w:szCs w:val="16"/>
        </w:rPr>
        <w:t>。</w:t>
      </w:r>
      <w:bookmarkStart w:id="0" w:name="_GoBack"/>
      <w:bookmarkEnd w:id="0"/>
    </w:p>
    <w:p w14:paraId="210C355A" w14:textId="77777777" w:rsidR="00A8418D" w:rsidRDefault="00DA6CC9" w:rsidP="003C0F9B">
      <w:pPr>
        <w:spacing w:line="240" w:lineRule="exact"/>
        <w:ind w:left="280" w:hangingChars="200" w:hanging="280"/>
        <w:rPr>
          <w:rFonts w:ascii="游ゴシック" w:eastAsia="游ゴシック" w:hAnsi="游ゴシック"/>
          <w:kern w:val="0"/>
          <w:sz w:val="14"/>
        </w:rPr>
      </w:pPr>
      <w:r w:rsidRPr="00DC6667">
        <w:rPr>
          <w:rFonts w:ascii="游ゴシック" w:eastAsia="游ゴシック" w:hAnsi="游ゴシック" w:hint="eastAsia"/>
          <w:kern w:val="0"/>
          <w:sz w:val="14"/>
        </w:rPr>
        <w:t>※</w:t>
      </w:r>
      <w:r w:rsidR="00DC6667">
        <w:rPr>
          <w:rFonts w:ascii="游ゴシック" w:eastAsia="游ゴシック" w:hAnsi="游ゴシック" w:hint="eastAsia"/>
          <w:kern w:val="0"/>
          <w:sz w:val="14"/>
        </w:rPr>
        <w:t xml:space="preserve">　</w:t>
      </w:r>
      <w:r w:rsidRPr="00DC6667">
        <w:rPr>
          <w:rFonts w:ascii="游ゴシック" w:eastAsia="游ゴシック" w:hAnsi="游ゴシック" w:hint="eastAsia"/>
          <w:kern w:val="0"/>
          <w:sz w:val="14"/>
        </w:rPr>
        <w:t>育休特例利用については、既に就労で認定を受けており、育児休業を取られる方が対象となります。初めて新</w:t>
      </w:r>
      <w:r w:rsidRPr="00DC6667">
        <w:rPr>
          <w:rFonts w:ascii="游ゴシック" w:eastAsia="游ゴシック" w:hAnsi="游ゴシック"/>
          <w:kern w:val="0"/>
          <w:sz w:val="14"/>
        </w:rPr>
        <w:t>2号認定を受ける方につきましては、認定を受けることはできません。</w:t>
      </w:r>
    </w:p>
    <w:p w14:paraId="76FAEB47" w14:textId="77777777" w:rsidR="00347219" w:rsidRDefault="00A8418D" w:rsidP="00A8418D">
      <w:pPr>
        <w:pStyle w:val="a4"/>
        <w:spacing w:line="220" w:lineRule="exact"/>
        <w:rPr>
          <w:rFonts w:ascii="游ゴシック" w:eastAsia="游ゴシック" w:hAnsi="游ゴシック" w:cstheme="minorBidi"/>
          <w:sz w:val="14"/>
          <w:szCs w:val="22"/>
        </w:rPr>
      </w:pPr>
      <w:r w:rsidRPr="00A8418D">
        <w:rPr>
          <w:rFonts w:ascii="游ゴシック" w:eastAsia="游ゴシック" w:hAnsi="游ゴシック" w:cstheme="minorBidi" w:hint="eastAsia"/>
          <w:sz w:val="14"/>
          <w:szCs w:val="22"/>
        </w:rPr>
        <w:t xml:space="preserve">※　</w:t>
      </w:r>
      <w:r w:rsidR="00F03521" w:rsidRPr="00F03521">
        <w:rPr>
          <w:rFonts w:ascii="游ゴシック" w:eastAsia="游ゴシック" w:hAnsi="游ゴシック" w:cstheme="minorBidi" w:hint="eastAsia"/>
          <w:sz w:val="14"/>
          <w:szCs w:val="22"/>
        </w:rPr>
        <w:t>「就労」で認定されている方で利用月までに就労されていない場合は、利用月の末日までに復職し、補助金の申請時に復職証明書をご提出ください</w:t>
      </w:r>
      <w:r w:rsidR="00F03521">
        <w:rPr>
          <w:rFonts w:ascii="游ゴシック" w:eastAsia="游ゴシック" w:hAnsi="游ゴシック" w:cstheme="minorBidi" w:hint="eastAsia"/>
          <w:sz w:val="14"/>
          <w:szCs w:val="22"/>
        </w:rPr>
        <w:t>。</w:t>
      </w:r>
    </w:p>
    <w:p w14:paraId="5C753CB8" w14:textId="77777777" w:rsidR="003C0F9B" w:rsidRPr="008E4CF0" w:rsidRDefault="003C0F9B" w:rsidP="00E66460">
      <w:pPr>
        <w:pStyle w:val="1"/>
        <w:ind w:firstLine="210"/>
        <w:rPr>
          <w:rFonts w:ascii="游ゴシック" w:eastAsia="游ゴシック" w:hAnsi="游ゴシック"/>
          <w:szCs w:val="21"/>
        </w:rPr>
      </w:pPr>
      <w:r w:rsidRPr="008E4CF0">
        <w:rPr>
          <w:rFonts w:ascii="游ゴシック" w:eastAsia="游ゴシック" w:hAnsi="游ゴシック" w:hint="eastAsia"/>
          <w:szCs w:val="21"/>
        </w:rPr>
        <w:lastRenderedPageBreak/>
        <w:t>5　利用料の無償化の方法（償還払い）</w:t>
      </w:r>
    </w:p>
    <w:p w14:paraId="18A73397" w14:textId="77777777" w:rsidR="003C0F9B" w:rsidRPr="00322ADD" w:rsidRDefault="003C0F9B" w:rsidP="003C0F9B">
      <w:pPr>
        <w:spacing w:line="280" w:lineRule="exact"/>
        <w:ind w:firstLineChars="100" w:firstLine="164"/>
        <w:rPr>
          <w:rFonts w:ascii="游ゴシック" w:eastAsia="游ゴシック" w:hAnsi="游ゴシック"/>
          <w:spacing w:val="-8"/>
        </w:rPr>
      </w:pPr>
      <w:r w:rsidRPr="00322ADD">
        <w:rPr>
          <w:rFonts w:ascii="游ゴシック" w:eastAsia="游ゴシック" w:hAnsi="游ゴシック" w:hint="eastAsia"/>
          <w:spacing w:val="-8"/>
        </w:rPr>
        <w:t>認可外保育施設等の利用料の無償化は、償還払いとなります。利用料は、保護者の皆様から各施設へのお支払い後、清瀬市子育て支援課へ、無償化分の利用料の請求をしていただき、清瀬市から給付を受けることになります。</w:t>
      </w:r>
      <w:r>
        <w:rPr>
          <w:rFonts w:ascii="游ゴシック" w:eastAsia="游ゴシック" w:hAnsi="游ゴシック" w:hint="eastAsia"/>
          <w:spacing w:val="-8"/>
        </w:rPr>
        <w:t>（支払</w:t>
      </w:r>
      <w:r w:rsidRPr="00322ADD">
        <w:rPr>
          <w:rFonts w:ascii="游ゴシック" w:eastAsia="游ゴシック" w:hAnsi="游ゴシック" w:hint="eastAsia"/>
          <w:szCs w:val="18"/>
        </w:rPr>
        <w:t>は年４回おこなっています。</w:t>
      </w:r>
      <w:r>
        <w:rPr>
          <w:rFonts w:ascii="游ゴシック" w:eastAsia="游ゴシック" w:hAnsi="游ゴシック" w:hint="eastAsia"/>
          <w:szCs w:val="18"/>
        </w:rPr>
        <w:t>）</w:t>
      </w:r>
    </w:p>
    <w:p w14:paraId="6172EC0A" w14:textId="77777777" w:rsidR="003C0F9B" w:rsidRPr="003C0F9B" w:rsidRDefault="003C0F9B" w:rsidP="003C0F9B">
      <w:pPr>
        <w:ind w:left="360" w:hangingChars="200" w:hanging="360"/>
        <w:rPr>
          <w:rFonts w:ascii="游ゴシック" w:eastAsia="游ゴシック" w:hAnsi="游ゴシック"/>
          <w:spacing w:val="-8"/>
        </w:rPr>
      </w:pPr>
      <w:r w:rsidRPr="003C0F9B">
        <w:rPr>
          <w:rFonts w:ascii="游ゴシック" w:eastAsia="游ゴシック" w:hAnsi="游ゴシック" w:hint="eastAsia"/>
        </w:rPr>
        <w:t>【提出物】</w:t>
      </w:r>
      <w:r>
        <w:rPr>
          <w:rFonts w:ascii="游ゴシック" w:eastAsia="游ゴシック" w:hAnsi="游ゴシック" w:hint="eastAsia"/>
        </w:rPr>
        <w:t xml:space="preserve">：　</w:t>
      </w:r>
      <w:r w:rsidRPr="003C0F9B">
        <w:rPr>
          <w:rFonts w:ascii="游ゴシック" w:eastAsia="游ゴシック" w:hAnsi="游ゴシック" w:cs="HGSｺﾞｼｯｸM"/>
          <w:b/>
          <w:kern w:val="0"/>
          <w:szCs w:val="19"/>
          <w:u w:val="single"/>
        </w:rPr>
        <w:t>➀　清瀬市認可外保育施設等利用支援事業助成金交付申請書兼施設等利用費請求書（償還払い用）</w:t>
      </w:r>
    </w:p>
    <w:p w14:paraId="10D620B7" w14:textId="77777777" w:rsidR="003C0F9B" w:rsidRPr="003C0F9B" w:rsidRDefault="003C0F9B" w:rsidP="003C0F9B">
      <w:pPr>
        <w:ind w:left="360" w:hangingChars="200" w:hanging="360"/>
        <w:rPr>
          <w:rFonts w:ascii="游ゴシック" w:eastAsia="游ゴシック" w:hAnsi="游ゴシック"/>
        </w:rPr>
      </w:pPr>
      <w:r w:rsidRPr="003C0F9B">
        <w:rPr>
          <w:rFonts w:ascii="游ゴシック" w:eastAsia="游ゴシック" w:hAnsi="游ゴシック" w:hint="eastAsia"/>
          <w:color w:val="FFFFFF" w:themeColor="background1"/>
        </w:rPr>
        <w:t>【提出物】</w:t>
      </w:r>
      <w:r>
        <w:rPr>
          <w:rFonts w:ascii="游ゴシック" w:eastAsia="游ゴシック" w:hAnsi="游ゴシック" w:hint="eastAsia"/>
          <w:color w:val="FFFFFF" w:themeColor="background1"/>
        </w:rPr>
        <w:t xml:space="preserve">：　</w:t>
      </w:r>
      <w:r w:rsidRPr="003C0F9B">
        <w:rPr>
          <w:rFonts w:ascii="游ゴシック" w:eastAsia="游ゴシック" w:hAnsi="游ゴシック"/>
          <w:b/>
          <w:u w:val="single"/>
        </w:rPr>
        <w:t>➁　特定子ども・子育て支援の提供に関わる領収書兼提供証明書</w:t>
      </w:r>
    </w:p>
    <w:p w14:paraId="01B1C13C" w14:textId="77777777" w:rsidR="003C0F9B" w:rsidRDefault="003C0F9B" w:rsidP="003C0F9B">
      <w:pPr>
        <w:spacing w:beforeLines="20" w:before="48" w:line="240" w:lineRule="exact"/>
        <w:ind w:leftChars="200" w:left="360" w:firstLineChars="600" w:firstLine="984"/>
        <w:rPr>
          <w:rFonts w:ascii="游ゴシック" w:eastAsia="游ゴシック" w:hAnsi="游ゴシック"/>
          <w:spacing w:val="-8"/>
        </w:rPr>
      </w:pPr>
      <w:r w:rsidRPr="003C0F9B">
        <w:rPr>
          <w:rFonts w:ascii="游ゴシック" w:eastAsia="游ゴシック" w:hAnsi="游ゴシック" w:hint="eastAsia"/>
          <w:spacing w:val="-8"/>
        </w:rPr>
        <w:t xml:space="preserve">※　</w:t>
      </w:r>
      <w:r w:rsidRPr="003C0F9B">
        <w:rPr>
          <w:rFonts w:ascii="游ゴシック" w:eastAsia="游ゴシック" w:hAnsi="游ゴシック"/>
          <w:spacing w:val="-8"/>
        </w:rPr>
        <w:t>➁の提供証明書については利用された施設が作成した証明書に限ります。</w:t>
      </w:r>
    </w:p>
    <w:p w14:paraId="1B4EC97B" w14:textId="77777777" w:rsidR="003C0F9B" w:rsidRDefault="003C0F9B" w:rsidP="003C0F9B">
      <w:pPr>
        <w:spacing w:line="240" w:lineRule="exact"/>
        <w:ind w:left="328" w:hangingChars="200" w:hanging="328"/>
        <w:rPr>
          <w:rFonts w:ascii="游ゴシック" w:eastAsia="游ゴシック" w:hAnsi="游ゴシック"/>
          <w:spacing w:val="-8"/>
        </w:rPr>
      </w:pPr>
    </w:p>
    <w:p w14:paraId="38942D62" w14:textId="265E6E72" w:rsidR="00A30FA8" w:rsidRPr="0070519C" w:rsidRDefault="009C2A30" w:rsidP="003C0F9B">
      <w:pPr>
        <w:pStyle w:val="1"/>
        <w:spacing w:before="0"/>
        <w:ind w:firstLine="210"/>
        <w:rPr>
          <w:rFonts w:ascii="游ゴシック" w:eastAsia="游ゴシック" w:hAnsi="游ゴシック"/>
        </w:rPr>
      </w:pPr>
      <w:r>
        <w:rPr>
          <w:rFonts w:ascii="游ゴシック" w:eastAsia="游ゴシック" w:hAnsi="游ゴシック" w:hint="eastAsia"/>
        </w:rPr>
        <w:t>６</w:t>
      </w:r>
      <w:r w:rsidR="00A30FA8" w:rsidRPr="00A7039F">
        <w:rPr>
          <w:rFonts w:hint="eastAsia"/>
        </w:rPr>
        <w:t xml:space="preserve">　</w:t>
      </w:r>
      <w:r w:rsidR="003C0F9B" w:rsidRPr="003C0F9B">
        <w:rPr>
          <w:rFonts w:ascii="游ゴシック" w:eastAsia="游ゴシック" w:hAnsi="游ゴシック" w:hint="eastAsia"/>
        </w:rPr>
        <w:t>申請書提出期限及び補助金</w:t>
      </w:r>
      <w:r w:rsidR="008E4CF0">
        <w:rPr>
          <w:rFonts w:ascii="游ゴシック" w:eastAsia="游ゴシック" w:hAnsi="游ゴシック" w:hint="eastAsia"/>
        </w:rPr>
        <w:t>交付</w:t>
      </w:r>
      <w:r w:rsidR="003C0F9B" w:rsidRPr="003C0F9B">
        <w:rPr>
          <w:rFonts w:ascii="游ゴシック" w:eastAsia="游ゴシック" w:hAnsi="游ゴシック" w:hint="eastAsia"/>
        </w:rPr>
        <w:t>スケジュール</w:t>
      </w:r>
    </w:p>
    <w:tbl>
      <w:tblPr>
        <w:tblStyle w:val="a6"/>
        <w:tblW w:w="0" w:type="auto"/>
        <w:tblInd w:w="-5" w:type="dxa"/>
        <w:tblLook w:val="04A0" w:firstRow="1" w:lastRow="0" w:firstColumn="1" w:lastColumn="0" w:noHBand="0" w:noVBand="1"/>
      </w:tblPr>
      <w:tblGrid>
        <w:gridCol w:w="1132"/>
        <w:gridCol w:w="2012"/>
        <w:gridCol w:w="2441"/>
        <w:gridCol w:w="2441"/>
      </w:tblGrid>
      <w:tr w:rsidR="00242A2F" w:rsidRPr="00322ADD" w14:paraId="7E340937" w14:textId="77777777" w:rsidTr="00E66460">
        <w:trPr>
          <w:trHeight w:val="341"/>
        </w:trPr>
        <w:tc>
          <w:tcPr>
            <w:tcW w:w="1132" w:type="dxa"/>
            <w:shd w:val="clear" w:color="auto" w:fill="FFCCFF"/>
            <w:vAlign w:val="center"/>
          </w:tcPr>
          <w:p w14:paraId="279DCDD6" w14:textId="0FBFCCFB" w:rsidR="00242A2F" w:rsidRPr="00322ADD" w:rsidRDefault="00242A2F" w:rsidP="00A90C53">
            <w:pPr>
              <w:spacing w:line="240" w:lineRule="exact"/>
              <w:jc w:val="center"/>
              <w:rPr>
                <w:rFonts w:ascii="游ゴシック" w:eastAsia="游ゴシック" w:hAnsi="游ゴシック"/>
                <w:b/>
                <w:sz w:val="16"/>
                <w:szCs w:val="16"/>
              </w:rPr>
            </w:pPr>
          </w:p>
        </w:tc>
        <w:tc>
          <w:tcPr>
            <w:tcW w:w="2012" w:type="dxa"/>
            <w:shd w:val="clear" w:color="auto" w:fill="FFCCFF"/>
            <w:vAlign w:val="center"/>
          </w:tcPr>
          <w:p w14:paraId="6BEE5E49" w14:textId="77777777" w:rsidR="00242A2F" w:rsidRPr="00322ADD" w:rsidRDefault="00242A2F" w:rsidP="00A90C53">
            <w:pPr>
              <w:spacing w:line="240" w:lineRule="exact"/>
              <w:jc w:val="center"/>
              <w:rPr>
                <w:rFonts w:ascii="游ゴシック" w:eastAsia="游ゴシック" w:hAnsi="游ゴシック"/>
                <w:b/>
                <w:sz w:val="16"/>
                <w:szCs w:val="16"/>
              </w:rPr>
            </w:pPr>
            <w:r w:rsidRPr="00322ADD">
              <w:rPr>
                <w:rFonts w:ascii="游ゴシック" w:eastAsia="游ゴシック" w:hAnsi="游ゴシック" w:hint="eastAsia"/>
                <w:b/>
                <w:sz w:val="16"/>
                <w:szCs w:val="16"/>
              </w:rPr>
              <w:t>施設の利用月</w:t>
            </w:r>
          </w:p>
        </w:tc>
        <w:tc>
          <w:tcPr>
            <w:tcW w:w="2441" w:type="dxa"/>
            <w:shd w:val="clear" w:color="auto" w:fill="FFCCFF"/>
            <w:vAlign w:val="center"/>
          </w:tcPr>
          <w:p w14:paraId="32A404AA" w14:textId="77777777" w:rsidR="00242A2F" w:rsidRPr="00322ADD" w:rsidRDefault="00242A2F" w:rsidP="00A90C53">
            <w:pPr>
              <w:spacing w:line="240" w:lineRule="exact"/>
              <w:jc w:val="center"/>
              <w:rPr>
                <w:rFonts w:ascii="游ゴシック" w:eastAsia="游ゴシック" w:hAnsi="游ゴシック"/>
                <w:b/>
                <w:sz w:val="16"/>
                <w:szCs w:val="16"/>
              </w:rPr>
            </w:pPr>
            <w:r w:rsidRPr="00322ADD">
              <w:rPr>
                <w:rFonts w:ascii="游ゴシック" w:eastAsia="游ゴシック" w:hAnsi="游ゴシック" w:hint="eastAsia"/>
                <w:b/>
                <w:sz w:val="16"/>
                <w:szCs w:val="16"/>
              </w:rPr>
              <w:t>市への</w:t>
            </w:r>
            <w:r w:rsidR="00385194">
              <w:rPr>
                <w:rFonts w:ascii="游ゴシック" w:eastAsia="游ゴシック" w:hAnsi="游ゴシック" w:hint="eastAsia"/>
                <w:b/>
                <w:sz w:val="16"/>
                <w:szCs w:val="16"/>
              </w:rPr>
              <w:t>申請書</w:t>
            </w:r>
            <w:r w:rsidRPr="00322ADD">
              <w:rPr>
                <w:rFonts w:ascii="游ゴシック" w:eastAsia="游ゴシック" w:hAnsi="游ゴシック" w:hint="eastAsia"/>
                <w:b/>
                <w:sz w:val="16"/>
                <w:szCs w:val="16"/>
              </w:rPr>
              <w:t>提出期限</w:t>
            </w:r>
          </w:p>
        </w:tc>
        <w:tc>
          <w:tcPr>
            <w:tcW w:w="2441" w:type="dxa"/>
            <w:shd w:val="clear" w:color="auto" w:fill="FFCCFF"/>
            <w:vAlign w:val="center"/>
          </w:tcPr>
          <w:p w14:paraId="5953C832" w14:textId="62EDF314" w:rsidR="00242A2F" w:rsidRPr="00322ADD" w:rsidRDefault="008E4CF0" w:rsidP="00A90C53">
            <w:pPr>
              <w:spacing w:line="240" w:lineRule="exact"/>
              <w:jc w:val="center"/>
              <w:rPr>
                <w:rFonts w:ascii="游ゴシック" w:eastAsia="游ゴシック" w:hAnsi="游ゴシック"/>
                <w:b/>
                <w:sz w:val="16"/>
                <w:szCs w:val="16"/>
              </w:rPr>
            </w:pPr>
            <w:r>
              <w:rPr>
                <w:rFonts w:ascii="游ゴシック" w:eastAsia="游ゴシック" w:hAnsi="游ゴシック" w:hint="eastAsia"/>
                <w:b/>
                <w:sz w:val="16"/>
                <w:szCs w:val="16"/>
              </w:rPr>
              <w:t>交付</w:t>
            </w:r>
            <w:r w:rsidR="00242A2F" w:rsidRPr="00322ADD">
              <w:rPr>
                <w:rFonts w:ascii="游ゴシック" w:eastAsia="游ゴシック" w:hAnsi="游ゴシック" w:hint="eastAsia"/>
                <w:b/>
                <w:sz w:val="16"/>
                <w:szCs w:val="16"/>
              </w:rPr>
              <w:t>予定日</w:t>
            </w:r>
          </w:p>
        </w:tc>
      </w:tr>
      <w:tr w:rsidR="00242A2F" w:rsidRPr="00322ADD" w14:paraId="719D279F" w14:textId="77777777" w:rsidTr="003C0F9B">
        <w:trPr>
          <w:trHeight w:val="70"/>
        </w:trPr>
        <w:tc>
          <w:tcPr>
            <w:tcW w:w="1132" w:type="dxa"/>
            <w:vAlign w:val="center"/>
          </w:tcPr>
          <w:p w14:paraId="2D528821" w14:textId="77777777" w:rsidR="00242A2F" w:rsidRPr="00322ADD" w:rsidRDefault="00914021" w:rsidP="00BF29D5">
            <w:pPr>
              <w:pStyle w:val="a4"/>
              <w:jc w:val="center"/>
              <w:rPr>
                <w:rFonts w:ascii="游ゴシック" w:eastAsia="游ゴシック" w:hAnsi="游ゴシック" w:cs="ＭＳ 明朝"/>
                <w:sz w:val="16"/>
                <w:szCs w:val="16"/>
              </w:rPr>
            </w:pPr>
            <w:r>
              <w:rPr>
                <w:rFonts w:ascii="游ゴシック" w:eastAsia="游ゴシック" w:hAnsi="游ゴシック" w:cs="ＭＳ 明朝" w:hint="eastAsia"/>
                <w:sz w:val="16"/>
                <w:szCs w:val="16"/>
              </w:rPr>
              <w:t>第１回</w:t>
            </w:r>
          </w:p>
        </w:tc>
        <w:tc>
          <w:tcPr>
            <w:tcW w:w="2012" w:type="dxa"/>
            <w:vAlign w:val="center"/>
          </w:tcPr>
          <w:p w14:paraId="523D2B49" w14:textId="77777777" w:rsidR="00242A2F" w:rsidRPr="00322ADD" w:rsidRDefault="00242A2F" w:rsidP="00914021">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４・５・６月</w:t>
            </w:r>
          </w:p>
        </w:tc>
        <w:tc>
          <w:tcPr>
            <w:tcW w:w="2441" w:type="dxa"/>
            <w:vAlign w:val="center"/>
          </w:tcPr>
          <w:p w14:paraId="0FB26C6F" w14:textId="77777777" w:rsidR="00242A2F" w:rsidRPr="00322ADD" w:rsidRDefault="00242A2F" w:rsidP="00BF29D5">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7月10日</w:t>
            </w:r>
          </w:p>
        </w:tc>
        <w:tc>
          <w:tcPr>
            <w:tcW w:w="2441" w:type="dxa"/>
            <w:vAlign w:val="center"/>
          </w:tcPr>
          <w:p w14:paraId="4AF69ACA" w14:textId="77777777" w:rsidR="00242A2F" w:rsidRPr="00322ADD" w:rsidRDefault="00242A2F" w:rsidP="00BF29D5">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８月</w:t>
            </w:r>
            <w:r w:rsidR="00322ADD">
              <w:rPr>
                <w:rFonts w:ascii="游ゴシック" w:eastAsia="游ゴシック" w:hAnsi="游ゴシック" w:cs="ＭＳ 明朝" w:hint="eastAsia"/>
                <w:sz w:val="16"/>
                <w:szCs w:val="16"/>
              </w:rPr>
              <w:t>末</w:t>
            </w:r>
            <w:r w:rsidR="00B93C80">
              <w:rPr>
                <w:rFonts w:ascii="游ゴシック" w:eastAsia="游ゴシック" w:hAnsi="游ゴシック" w:cs="ＭＳ 明朝" w:hint="eastAsia"/>
                <w:sz w:val="16"/>
                <w:szCs w:val="16"/>
              </w:rPr>
              <w:t>頃</w:t>
            </w:r>
          </w:p>
        </w:tc>
      </w:tr>
      <w:tr w:rsidR="00242A2F" w:rsidRPr="00322ADD" w14:paraId="24E53814" w14:textId="77777777" w:rsidTr="003C0F9B">
        <w:trPr>
          <w:trHeight w:val="70"/>
        </w:trPr>
        <w:tc>
          <w:tcPr>
            <w:tcW w:w="1132" w:type="dxa"/>
            <w:vAlign w:val="center"/>
          </w:tcPr>
          <w:p w14:paraId="350602B6" w14:textId="77777777" w:rsidR="00242A2F" w:rsidRPr="00322ADD" w:rsidRDefault="00914021" w:rsidP="00BF29D5">
            <w:pPr>
              <w:pStyle w:val="a4"/>
              <w:jc w:val="center"/>
              <w:rPr>
                <w:rFonts w:ascii="游ゴシック" w:eastAsia="游ゴシック" w:hAnsi="游ゴシック" w:cs="ＭＳ 明朝"/>
                <w:sz w:val="16"/>
                <w:szCs w:val="16"/>
              </w:rPr>
            </w:pPr>
            <w:r>
              <w:rPr>
                <w:rFonts w:ascii="游ゴシック" w:eastAsia="游ゴシック" w:hAnsi="游ゴシック" w:cs="ＭＳ 明朝" w:hint="eastAsia"/>
                <w:sz w:val="16"/>
                <w:szCs w:val="16"/>
              </w:rPr>
              <w:t>第２回</w:t>
            </w:r>
          </w:p>
        </w:tc>
        <w:tc>
          <w:tcPr>
            <w:tcW w:w="2012" w:type="dxa"/>
            <w:vAlign w:val="center"/>
          </w:tcPr>
          <w:p w14:paraId="42A2D503" w14:textId="77777777" w:rsidR="00242A2F" w:rsidRPr="00322ADD" w:rsidRDefault="00242A2F" w:rsidP="00914021">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７・８・９月</w:t>
            </w:r>
          </w:p>
        </w:tc>
        <w:tc>
          <w:tcPr>
            <w:tcW w:w="2441" w:type="dxa"/>
            <w:vAlign w:val="center"/>
          </w:tcPr>
          <w:p w14:paraId="7BD2A635" w14:textId="77777777" w:rsidR="00242A2F" w:rsidRPr="00322ADD" w:rsidRDefault="00242A2F" w:rsidP="00BF29D5">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10月10日</w:t>
            </w:r>
          </w:p>
        </w:tc>
        <w:tc>
          <w:tcPr>
            <w:tcW w:w="2441" w:type="dxa"/>
            <w:vAlign w:val="center"/>
          </w:tcPr>
          <w:p w14:paraId="5B3F4274" w14:textId="77777777" w:rsidR="00242A2F" w:rsidRPr="00322ADD" w:rsidRDefault="00242A2F" w:rsidP="00BF29D5">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11月</w:t>
            </w:r>
            <w:r w:rsidR="00322ADD">
              <w:rPr>
                <w:rFonts w:ascii="游ゴシック" w:eastAsia="游ゴシック" w:hAnsi="游ゴシック" w:cs="ＭＳ 明朝" w:hint="eastAsia"/>
                <w:sz w:val="16"/>
                <w:szCs w:val="16"/>
              </w:rPr>
              <w:t>末</w:t>
            </w:r>
            <w:r w:rsidR="00B93C80">
              <w:rPr>
                <w:rFonts w:ascii="游ゴシック" w:eastAsia="游ゴシック" w:hAnsi="游ゴシック" w:cs="ＭＳ 明朝" w:hint="eastAsia"/>
                <w:sz w:val="16"/>
                <w:szCs w:val="16"/>
              </w:rPr>
              <w:t>頃</w:t>
            </w:r>
          </w:p>
        </w:tc>
      </w:tr>
      <w:tr w:rsidR="00242A2F" w:rsidRPr="00322ADD" w14:paraId="2FFC93C2" w14:textId="77777777" w:rsidTr="003C0F9B">
        <w:trPr>
          <w:trHeight w:val="70"/>
        </w:trPr>
        <w:tc>
          <w:tcPr>
            <w:tcW w:w="1132" w:type="dxa"/>
            <w:vAlign w:val="center"/>
          </w:tcPr>
          <w:p w14:paraId="08A52C3D" w14:textId="77777777" w:rsidR="00242A2F" w:rsidRPr="00322ADD" w:rsidRDefault="00914021" w:rsidP="00BF29D5">
            <w:pPr>
              <w:pStyle w:val="a4"/>
              <w:jc w:val="center"/>
              <w:rPr>
                <w:rFonts w:ascii="游ゴシック" w:eastAsia="游ゴシック" w:hAnsi="游ゴシック" w:cs="ＭＳ 明朝"/>
                <w:sz w:val="16"/>
                <w:szCs w:val="16"/>
              </w:rPr>
            </w:pPr>
            <w:r>
              <w:rPr>
                <w:rFonts w:ascii="游ゴシック" w:eastAsia="游ゴシック" w:hAnsi="游ゴシック" w:cs="ＭＳ 明朝" w:hint="eastAsia"/>
                <w:sz w:val="16"/>
                <w:szCs w:val="16"/>
              </w:rPr>
              <w:t>第３回</w:t>
            </w:r>
          </w:p>
        </w:tc>
        <w:tc>
          <w:tcPr>
            <w:tcW w:w="2012" w:type="dxa"/>
            <w:vAlign w:val="center"/>
          </w:tcPr>
          <w:p w14:paraId="439ED2E3" w14:textId="77777777" w:rsidR="00242A2F" w:rsidRPr="00322ADD" w:rsidRDefault="00242A2F" w:rsidP="00914021">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10・11・12月</w:t>
            </w:r>
          </w:p>
        </w:tc>
        <w:tc>
          <w:tcPr>
            <w:tcW w:w="2441" w:type="dxa"/>
            <w:vAlign w:val="center"/>
          </w:tcPr>
          <w:p w14:paraId="3F0D272E" w14:textId="77777777" w:rsidR="00242A2F" w:rsidRPr="00322ADD" w:rsidRDefault="00242A2F" w:rsidP="00BF29D5">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1月10日</w:t>
            </w:r>
          </w:p>
        </w:tc>
        <w:tc>
          <w:tcPr>
            <w:tcW w:w="2441" w:type="dxa"/>
            <w:vAlign w:val="center"/>
          </w:tcPr>
          <w:p w14:paraId="76A4EBF2" w14:textId="77777777" w:rsidR="00242A2F" w:rsidRPr="00322ADD" w:rsidRDefault="00242A2F" w:rsidP="00BF29D5">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２月</w:t>
            </w:r>
            <w:r w:rsidR="00322ADD">
              <w:rPr>
                <w:rFonts w:ascii="游ゴシック" w:eastAsia="游ゴシック" w:hAnsi="游ゴシック" w:cs="ＭＳ 明朝" w:hint="eastAsia"/>
                <w:sz w:val="16"/>
                <w:szCs w:val="16"/>
              </w:rPr>
              <w:t>末</w:t>
            </w:r>
            <w:r w:rsidR="00B93C80">
              <w:rPr>
                <w:rFonts w:ascii="游ゴシック" w:eastAsia="游ゴシック" w:hAnsi="游ゴシック" w:cs="ＭＳ 明朝" w:hint="eastAsia"/>
                <w:sz w:val="16"/>
                <w:szCs w:val="16"/>
              </w:rPr>
              <w:t>頃</w:t>
            </w:r>
          </w:p>
        </w:tc>
      </w:tr>
      <w:tr w:rsidR="00242A2F" w:rsidRPr="00322ADD" w14:paraId="61CB31B2" w14:textId="77777777" w:rsidTr="003C0F9B">
        <w:trPr>
          <w:trHeight w:val="70"/>
        </w:trPr>
        <w:tc>
          <w:tcPr>
            <w:tcW w:w="1132" w:type="dxa"/>
            <w:vAlign w:val="center"/>
          </w:tcPr>
          <w:p w14:paraId="07BD423C" w14:textId="77777777" w:rsidR="00242A2F" w:rsidRPr="00322ADD" w:rsidRDefault="00914021" w:rsidP="008655DF">
            <w:pPr>
              <w:pStyle w:val="a4"/>
              <w:jc w:val="center"/>
              <w:rPr>
                <w:rFonts w:ascii="游ゴシック" w:eastAsia="游ゴシック" w:hAnsi="游ゴシック" w:cs="ＭＳ 明朝"/>
                <w:sz w:val="16"/>
                <w:szCs w:val="16"/>
              </w:rPr>
            </w:pPr>
            <w:r>
              <w:rPr>
                <w:rFonts w:ascii="游ゴシック" w:eastAsia="游ゴシック" w:hAnsi="游ゴシック" w:cs="ＭＳ 明朝" w:hint="eastAsia"/>
                <w:sz w:val="16"/>
                <w:szCs w:val="16"/>
              </w:rPr>
              <w:t>第４回</w:t>
            </w:r>
          </w:p>
        </w:tc>
        <w:tc>
          <w:tcPr>
            <w:tcW w:w="2012" w:type="dxa"/>
            <w:vAlign w:val="center"/>
          </w:tcPr>
          <w:p w14:paraId="02A2B997" w14:textId="77777777" w:rsidR="00242A2F" w:rsidRPr="00322ADD" w:rsidRDefault="00242A2F" w:rsidP="00914021">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１・２・３月</w:t>
            </w:r>
          </w:p>
        </w:tc>
        <w:tc>
          <w:tcPr>
            <w:tcW w:w="2441" w:type="dxa"/>
            <w:vAlign w:val="center"/>
          </w:tcPr>
          <w:p w14:paraId="37B67567" w14:textId="77777777" w:rsidR="00242A2F" w:rsidRPr="00322ADD" w:rsidRDefault="00242A2F" w:rsidP="00BF29D5">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4月10日</w:t>
            </w:r>
          </w:p>
        </w:tc>
        <w:tc>
          <w:tcPr>
            <w:tcW w:w="2441" w:type="dxa"/>
            <w:vAlign w:val="center"/>
          </w:tcPr>
          <w:p w14:paraId="6DC2B5F4" w14:textId="77777777" w:rsidR="00242A2F" w:rsidRPr="00322ADD" w:rsidRDefault="00242A2F" w:rsidP="00BF29D5">
            <w:pPr>
              <w:pStyle w:val="a4"/>
              <w:jc w:val="center"/>
              <w:rPr>
                <w:rFonts w:ascii="游ゴシック" w:eastAsia="游ゴシック" w:hAnsi="游ゴシック" w:cs="ＭＳ 明朝"/>
                <w:sz w:val="16"/>
                <w:szCs w:val="16"/>
              </w:rPr>
            </w:pPr>
            <w:r w:rsidRPr="00322ADD">
              <w:rPr>
                <w:rFonts w:ascii="游ゴシック" w:eastAsia="游ゴシック" w:hAnsi="游ゴシック" w:cs="ＭＳ 明朝" w:hint="eastAsia"/>
                <w:sz w:val="16"/>
                <w:szCs w:val="16"/>
              </w:rPr>
              <w:t>５月</w:t>
            </w:r>
            <w:r w:rsidR="00322ADD">
              <w:rPr>
                <w:rFonts w:ascii="游ゴシック" w:eastAsia="游ゴシック" w:hAnsi="游ゴシック" w:cs="ＭＳ 明朝" w:hint="eastAsia"/>
                <w:sz w:val="16"/>
                <w:szCs w:val="16"/>
              </w:rPr>
              <w:t>末</w:t>
            </w:r>
            <w:r w:rsidR="00B93C80">
              <w:rPr>
                <w:rFonts w:ascii="游ゴシック" w:eastAsia="游ゴシック" w:hAnsi="游ゴシック" w:cs="ＭＳ 明朝" w:hint="eastAsia"/>
                <w:sz w:val="16"/>
                <w:szCs w:val="16"/>
              </w:rPr>
              <w:t>頃</w:t>
            </w:r>
          </w:p>
        </w:tc>
      </w:tr>
    </w:tbl>
    <w:p w14:paraId="4B3E74C5" w14:textId="77777777" w:rsidR="00242A2F" w:rsidRPr="00322ADD" w:rsidRDefault="00242A2F" w:rsidP="002714C7">
      <w:pPr>
        <w:pStyle w:val="a4"/>
        <w:spacing w:line="220" w:lineRule="exact"/>
        <w:rPr>
          <w:rFonts w:ascii="游ゴシック" w:eastAsia="游ゴシック" w:hAnsi="游ゴシック" w:cstheme="minorBidi"/>
          <w:kern w:val="2"/>
          <w:sz w:val="14"/>
          <w:szCs w:val="22"/>
        </w:rPr>
      </w:pPr>
      <w:r w:rsidRPr="00322ADD">
        <w:rPr>
          <w:rFonts w:ascii="游ゴシック" w:eastAsia="游ゴシック" w:hAnsi="游ゴシック" w:cstheme="minorBidi" w:hint="eastAsia"/>
          <w:kern w:val="2"/>
          <w:sz w:val="14"/>
          <w:szCs w:val="22"/>
        </w:rPr>
        <w:t>※書類提出期限が土日祝の場合は、前営業日とします</w:t>
      </w:r>
    </w:p>
    <w:p w14:paraId="3612941E" w14:textId="77777777" w:rsidR="00242A2F" w:rsidRDefault="00914021" w:rsidP="002714C7">
      <w:pPr>
        <w:pStyle w:val="a4"/>
        <w:spacing w:line="220" w:lineRule="exact"/>
        <w:ind w:left="140" w:hangingChars="100" w:hanging="140"/>
        <w:rPr>
          <w:rFonts w:ascii="游ゴシック" w:eastAsia="游ゴシック" w:hAnsi="游ゴシック" w:cstheme="minorBidi"/>
          <w:kern w:val="2"/>
          <w:sz w:val="14"/>
          <w:szCs w:val="22"/>
        </w:rPr>
      </w:pPr>
      <w:r>
        <w:rPr>
          <w:rFonts w:ascii="游ゴシック" w:eastAsia="游ゴシック" w:hAnsi="游ゴシック" w:cstheme="minorBidi" w:hint="eastAsia"/>
          <w:kern w:val="2"/>
          <w:sz w:val="14"/>
          <w:szCs w:val="22"/>
        </w:rPr>
        <w:t>※子ども子育て支援法第73条により</w:t>
      </w:r>
      <w:r w:rsidRPr="00914021">
        <w:rPr>
          <w:rFonts w:ascii="游ゴシック" w:eastAsia="游ゴシック" w:hAnsi="游ゴシック" w:cstheme="minorBidi" w:hint="eastAsia"/>
          <w:kern w:val="2"/>
          <w:sz w:val="14"/>
          <w:szCs w:val="22"/>
        </w:rPr>
        <w:t>請求する権利は、認可外保育施設等の利用月の翌月</w:t>
      </w:r>
      <w:r w:rsidRPr="00914021">
        <w:rPr>
          <w:rFonts w:ascii="游ゴシック" w:eastAsia="游ゴシック" w:hAnsi="游ゴシック" w:cstheme="minorBidi"/>
          <w:kern w:val="2"/>
          <w:sz w:val="14"/>
          <w:szCs w:val="22"/>
        </w:rPr>
        <w:t>1日から2年を経過すると、時効により消滅するため、</w:t>
      </w:r>
      <w:r>
        <w:rPr>
          <w:rFonts w:ascii="游ゴシック" w:eastAsia="游ゴシック" w:hAnsi="游ゴシック" w:cstheme="minorBidi" w:hint="eastAsia"/>
          <w:kern w:val="2"/>
          <w:sz w:val="14"/>
          <w:szCs w:val="22"/>
        </w:rPr>
        <w:t>過去の利用分を申請する場合は上記の提出期限にとらわれず</w:t>
      </w:r>
      <w:r w:rsidRPr="00914021">
        <w:rPr>
          <w:rFonts w:ascii="游ゴシック" w:eastAsia="游ゴシック" w:hAnsi="游ゴシック" w:cstheme="minorBidi"/>
          <w:kern w:val="2"/>
          <w:sz w:val="14"/>
          <w:szCs w:val="22"/>
        </w:rPr>
        <w:t>お早めに請求手続きを行ってください。</w:t>
      </w:r>
    </w:p>
    <w:p w14:paraId="01C9019E" w14:textId="77777777" w:rsidR="00242A2F" w:rsidRPr="00A7039F" w:rsidRDefault="00914021" w:rsidP="002714C7">
      <w:pPr>
        <w:pStyle w:val="a4"/>
        <w:spacing w:line="220" w:lineRule="exact"/>
        <w:ind w:left="140" w:hangingChars="100" w:hanging="140"/>
        <w:rPr>
          <w:rFonts w:ascii="游ゴシック" w:eastAsia="游ゴシック" w:hAnsi="游ゴシック"/>
        </w:rPr>
      </w:pPr>
      <w:r>
        <w:rPr>
          <w:rFonts w:ascii="游ゴシック" w:eastAsia="游ゴシック" w:hAnsi="游ゴシック" w:cstheme="minorBidi" w:hint="eastAsia"/>
          <w:kern w:val="2"/>
          <w:sz w:val="14"/>
          <w:szCs w:val="22"/>
        </w:rPr>
        <w:t>※提出期限</w:t>
      </w:r>
      <w:r w:rsidRPr="00914021">
        <w:rPr>
          <w:rFonts w:ascii="游ゴシック" w:eastAsia="游ゴシック" w:hAnsi="游ゴシック" w:cstheme="minorBidi" w:hint="eastAsia"/>
          <w:kern w:val="2"/>
          <w:sz w:val="14"/>
          <w:szCs w:val="22"/>
        </w:rPr>
        <w:t>までに請求書類の提出が間に合わなかった場合や書類等に不備があった場合は、次回</w:t>
      </w:r>
      <w:r>
        <w:rPr>
          <w:rFonts w:ascii="游ゴシック" w:eastAsia="游ゴシック" w:hAnsi="游ゴシック" w:cstheme="minorBidi" w:hint="eastAsia"/>
          <w:kern w:val="2"/>
          <w:sz w:val="14"/>
          <w:szCs w:val="22"/>
        </w:rPr>
        <w:t>以降の</w:t>
      </w:r>
      <w:r w:rsidRPr="00914021">
        <w:rPr>
          <w:rFonts w:ascii="游ゴシック" w:eastAsia="游ゴシック" w:hAnsi="游ゴシック" w:cstheme="minorBidi" w:hint="eastAsia"/>
          <w:kern w:val="2"/>
          <w:sz w:val="14"/>
          <w:szCs w:val="22"/>
        </w:rPr>
        <w:t>支払</w:t>
      </w:r>
      <w:r>
        <w:rPr>
          <w:rFonts w:ascii="游ゴシック" w:eastAsia="游ゴシック" w:hAnsi="游ゴシック" w:cstheme="minorBidi" w:hint="eastAsia"/>
          <w:kern w:val="2"/>
          <w:sz w:val="14"/>
          <w:szCs w:val="22"/>
        </w:rPr>
        <w:t>となります</w:t>
      </w:r>
      <w:r w:rsidRPr="00914021">
        <w:rPr>
          <w:rFonts w:ascii="游ゴシック" w:eastAsia="游ゴシック" w:hAnsi="游ゴシック" w:cstheme="minorBidi" w:hint="eastAsia"/>
          <w:kern w:val="2"/>
          <w:sz w:val="14"/>
          <w:szCs w:val="22"/>
        </w:rPr>
        <w:t>。</w:t>
      </w:r>
    </w:p>
    <w:p w14:paraId="174FBF27" w14:textId="77777777" w:rsidR="00775564" w:rsidRPr="0070519C" w:rsidRDefault="009C2A30" w:rsidP="003C0F9B">
      <w:pPr>
        <w:pStyle w:val="1"/>
        <w:ind w:firstLine="210"/>
        <w:rPr>
          <w:rFonts w:ascii="游ゴシック" w:eastAsia="游ゴシック" w:hAnsi="游ゴシック"/>
        </w:rPr>
      </w:pPr>
      <w:r>
        <w:rPr>
          <w:rFonts w:ascii="游ゴシック" w:eastAsia="游ゴシック" w:hAnsi="游ゴシック" w:hint="eastAsia"/>
        </w:rPr>
        <w:t>７</w:t>
      </w:r>
      <w:r w:rsidR="00775564" w:rsidRPr="0070519C">
        <w:rPr>
          <w:rFonts w:ascii="游ゴシック" w:eastAsia="游ゴシック" w:hAnsi="游ゴシック" w:hint="eastAsia"/>
        </w:rPr>
        <w:t xml:space="preserve">　</w:t>
      </w:r>
      <w:r w:rsidR="002714C7">
        <w:rPr>
          <w:rFonts w:ascii="游ゴシック" w:eastAsia="游ゴシック" w:hAnsi="游ゴシック" w:hint="eastAsia"/>
        </w:rPr>
        <w:t>3歳児クラス以上の</w:t>
      </w:r>
      <w:r w:rsidR="00775564" w:rsidRPr="0070519C">
        <w:rPr>
          <w:rFonts w:ascii="游ゴシック" w:eastAsia="游ゴシック" w:hAnsi="游ゴシック" w:hint="eastAsia"/>
        </w:rPr>
        <w:t>食材料費の補助</w:t>
      </w:r>
      <w:r w:rsidR="006D1217" w:rsidRPr="0070519C">
        <w:rPr>
          <w:rFonts w:ascii="游ゴシック" w:eastAsia="游ゴシック" w:hAnsi="游ゴシック" w:hint="eastAsia"/>
        </w:rPr>
        <w:t>（</w:t>
      </w:r>
      <w:r w:rsidR="00796111" w:rsidRPr="0070519C">
        <w:rPr>
          <w:rFonts w:ascii="游ゴシック" w:eastAsia="游ゴシック" w:hAnsi="游ゴシック" w:hint="eastAsia"/>
        </w:rPr>
        <w:t>認可外保育施設のみ対象）</w:t>
      </w:r>
    </w:p>
    <w:p w14:paraId="6964E9D9" w14:textId="77777777" w:rsidR="00ED5539" w:rsidRPr="00154DE3" w:rsidRDefault="002714C7" w:rsidP="002714C7">
      <w:pPr>
        <w:pStyle w:val="a4"/>
        <w:spacing w:afterLines="50" w:after="120" w:line="280" w:lineRule="exact"/>
        <w:ind w:firstLineChars="100" w:firstLine="192"/>
        <w:rPr>
          <w:rFonts w:ascii="游ゴシック" w:eastAsia="游ゴシック" w:hAnsi="游ゴシック"/>
          <w:spacing w:val="-4"/>
          <w:sz w:val="18"/>
        </w:rPr>
      </w:pPr>
      <w:r w:rsidRPr="00914021">
        <w:rPr>
          <w:rFonts w:ascii="游ゴシック" w:eastAsia="游ゴシック" w:hAnsi="游ゴシック"/>
          <w:b/>
          <w:spacing w:val="-4"/>
          <w:sz w:val="20"/>
        </w:rPr>
        <w:t>3歳児クラス</w:t>
      </w:r>
      <w:r w:rsidRPr="00914021">
        <w:rPr>
          <w:rFonts w:ascii="游ゴシック" w:eastAsia="游ゴシック" w:hAnsi="游ゴシック" w:hint="eastAsia"/>
          <w:b/>
          <w:spacing w:val="-4"/>
          <w:sz w:val="20"/>
        </w:rPr>
        <w:t>以上の児童</w:t>
      </w:r>
      <w:r w:rsidRPr="00154DE3">
        <w:rPr>
          <w:rFonts w:ascii="游ゴシック" w:eastAsia="游ゴシック" w:hAnsi="游ゴシック" w:hint="eastAsia"/>
          <w:spacing w:val="-4"/>
          <w:sz w:val="18"/>
        </w:rPr>
        <w:t>について</w:t>
      </w:r>
      <w:r>
        <w:rPr>
          <w:rFonts w:ascii="游ゴシック" w:eastAsia="游ゴシック" w:hAnsi="游ゴシック" w:hint="eastAsia"/>
          <w:spacing w:val="-4"/>
          <w:sz w:val="18"/>
        </w:rPr>
        <w:t>、清瀬市の保育料算定基準となる清瀬市利用者負担額基準額表のＡ～Ｄ７階層（</w:t>
      </w:r>
      <w:r w:rsidR="006D1217" w:rsidRPr="00A7039F">
        <w:rPr>
          <w:rFonts w:ascii="游ゴシック" w:eastAsia="游ゴシック" w:hAnsi="游ゴシック" w:hint="eastAsia"/>
          <w:spacing w:val="-4"/>
          <w:sz w:val="18"/>
        </w:rPr>
        <w:t>市町村民税所得割額が</w:t>
      </w:r>
      <w:r w:rsidR="007A206E" w:rsidRPr="00914021">
        <w:rPr>
          <w:rFonts w:ascii="游ゴシック" w:eastAsia="游ゴシック" w:hAnsi="游ゴシック" w:hint="eastAsia"/>
          <w:b/>
          <w:spacing w:val="-4"/>
          <w:sz w:val="20"/>
        </w:rPr>
        <w:t>57</w:t>
      </w:r>
      <w:r w:rsidR="006D1217" w:rsidRPr="00914021">
        <w:rPr>
          <w:rFonts w:ascii="游ゴシック" w:eastAsia="游ゴシック" w:hAnsi="游ゴシック"/>
          <w:b/>
          <w:spacing w:val="-4"/>
          <w:sz w:val="20"/>
        </w:rPr>
        <w:t>,</w:t>
      </w:r>
      <w:r w:rsidR="007A206E" w:rsidRPr="00914021">
        <w:rPr>
          <w:rFonts w:ascii="游ゴシック" w:eastAsia="游ゴシック" w:hAnsi="游ゴシック" w:hint="eastAsia"/>
          <w:b/>
          <w:spacing w:val="-4"/>
          <w:sz w:val="20"/>
        </w:rPr>
        <w:t>700</w:t>
      </w:r>
      <w:r w:rsidR="006D1217" w:rsidRPr="00914021">
        <w:rPr>
          <w:rFonts w:ascii="游ゴシック" w:eastAsia="游ゴシック" w:hAnsi="游ゴシック"/>
          <w:b/>
          <w:spacing w:val="-4"/>
          <w:sz w:val="20"/>
        </w:rPr>
        <w:t>円未満</w:t>
      </w:r>
      <w:r>
        <w:rPr>
          <w:rFonts w:ascii="游ゴシック" w:eastAsia="游ゴシック" w:hAnsi="游ゴシック" w:hint="eastAsia"/>
          <w:b/>
          <w:spacing w:val="-4"/>
          <w:sz w:val="20"/>
        </w:rPr>
        <w:t>）までの世帯、</w:t>
      </w:r>
      <w:r w:rsidR="00015D01" w:rsidRPr="00914021">
        <w:rPr>
          <w:rFonts w:ascii="游ゴシック" w:eastAsia="游ゴシック" w:hAnsi="游ゴシック" w:hint="eastAsia"/>
          <w:b/>
          <w:spacing w:val="-4"/>
          <w:sz w:val="20"/>
        </w:rPr>
        <w:t>ひとり親等の要保護世帯の場合</w:t>
      </w:r>
      <w:r w:rsidRPr="002714C7">
        <w:rPr>
          <w:rFonts w:ascii="游ゴシック" w:eastAsia="游ゴシック" w:hAnsi="游ゴシック" w:hint="eastAsia"/>
          <w:spacing w:val="-4"/>
          <w:sz w:val="18"/>
        </w:rPr>
        <w:t>Ａ~Ｄ９階層（市町村民税所得割額が</w:t>
      </w:r>
      <w:r w:rsidRPr="002714C7">
        <w:rPr>
          <w:rFonts w:ascii="游ゴシック" w:eastAsia="游ゴシック" w:hAnsi="游ゴシック" w:hint="eastAsia"/>
          <w:b/>
          <w:spacing w:val="-4"/>
          <w:sz w:val="20"/>
        </w:rPr>
        <w:t>7</w:t>
      </w:r>
      <w:r>
        <w:rPr>
          <w:rFonts w:ascii="游ゴシック" w:eastAsia="游ゴシック" w:hAnsi="游ゴシック" w:hint="eastAsia"/>
          <w:b/>
          <w:spacing w:val="-4"/>
          <w:sz w:val="20"/>
        </w:rPr>
        <w:t>7101円未満</w:t>
      </w:r>
      <w:r w:rsidR="00015D01" w:rsidRPr="00914021">
        <w:rPr>
          <w:rFonts w:ascii="游ゴシック" w:eastAsia="游ゴシック" w:hAnsi="游ゴシック" w:hint="eastAsia"/>
          <w:b/>
          <w:spacing w:val="-4"/>
          <w:sz w:val="20"/>
        </w:rPr>
        <w:t>）</w:t>
      </w:r>
      <w:r>
        <w:rPr>
          <w:rFonts w:ascii="游ゴシック" w:eastAsia="游ゴシック" w:hAnsi="游ゴシック" w:hint="eastAsia"/>
          <w:b/>
          <w:spacing w:val="-4"/>
          <w:sz w:val="20"/>
        </w:rPr>
        <w:t>まで</w:t>
      </w:r>
      <w:r w:rsidR="006D1217" w:rsidRPr="00914021">
        <w:rPr>
          <w:rFonts w:ascii="游ゴシック" w:eastAsia="游ゴシック" w:hAnsi="游ゴシック"/>
          <w:b/>
          <w:spacing w:val="-4"/>
          <w:sz w:val="20"/>
        </w:rPr>
        <w:t>の世帯</w:t>
      </w:r>
      <w:r>
        <w:rPr>
          <w:rFonts w:ascii="游ゴシック" w:eastAsia="游ゴシック" w:hAnsi="游ゴシック" w:hint="eastAsia"/>
          <w:b/>
          <w:spacing w:val="-4"/>
          <w:sz w:val="20"/>
        </w:rPr>
        <w:t>、</w:t>
      </w:r>
      <w:r w:rsidR="00015D01" w:rsidRPr="00A7039F">
        <w:rPr>
          <w:rFonts w:ascii="游ゴシック" w:eastAsia="游ゴシック" w:hAnsi="游ゴシック" w:hint="eastAsia"/>
          <w:spacing w:val="-4"/>
          <w:sz w:val="18"/>
        </w:rPr>
        <w:t>世帯の</w:t>
      </w:r>
      <w:r w:rsidR="00015D01" w:rsidRPr="00B93C80">
        <w:rPr>
          <w:rFonts w:ascii="游ゴシック" w:eastAsia="游ゴシック" w:hAnsi="游ゴシック"/>
          <w:b/>
          <w:spacing w:val="-4"/>
          <w:sz w:val="20"/>
        </w:rPr>
        <w:t>小学校就学前のお子様のみ</w:t>
      </w:r>
      <w:r w:rsidR="00015D01" w:rsidRPr="00A7039F">
        <w:rPr>
          <w:rFonts w:ascii="游ゴシック" w:eastAsia="游ゴシック" w:hAnsi="游ゴシック"/>
          <w:spacing w:val="-4"/>
          <w:sz w:val="18"/>
        </w:rPr>
        <w:t>で数えて</w:t>
      </w:r>
      <w:r w:rsidR="006D1217" w:rsidRPr="00914021">
        <w:rPr>
          <w:rFonts w:ascii="游ゴシック" w:eastAsia="游ゴシック" w:hAnsi="游ゴシック"/>
          <w:b/>
          <w:spacing w:val="-4"/>
          <w:sz w:val="20"/>
        </w:rPr>
        <w:t>第３子にあたる</w:t>
      </w:r>
      <w:r>
        <w:rPr>
          <w:rFonts w:ascii="游ゴシック" w:eastAsia="游ゴシック" w:hAnsi="游ゴシック" w:hint="eastAsia"/>
          <w:b/>
          <w:spacing w:val="-4"/>
          <w:sz w:val="20"/>
        </w:rPr>
        <w:t>場合</w:t>
      </w:r>
      <w:r w:rsidRPr="002714C7">
        <w:rPr>
          <w:rFonts w:ascii="游ゴシック" w:eastAsia="游ゴシック" w:hAnsi="游ゴシック" w:hint="eastAsia"/>
          <w:spacing w:val="-4"/>
          <w:sz w:val="18"/>
        </w:rPr>
        <w:t>は</w:t>
      </w:r>
      <w:r w:rsidR="00154DE3" w:rsidRPr="00154DE3">
        <w:rPr>
          <w:rFonts w:ascii="游ゴシック" w:eastAsia="游ゴシック" w:hAnsi="游ゴシック" w:hint="eastAsia"/>
          <w:spacing w:val="-4"/>
          <w:sz w:val="18"/>
        </w:rPr>
        <w:t>、食材料費を補助します。</w:t>
      </w:r>
    </w:p>
    <w:p w14:paraId="5F6C20E4" w14:textId="77777777" w:rsidR="00154DE3" w:rsidRPr="00154DE3" w:rsidRDefault="00154DE3" w:rsidP="00154DE3">
      <w:pPr>
        <w:pStyle w:val="a4"/>
        <w:rPr>
          <w:rFonts w:ascii="游ゴシック" w:eastAsia="游ゴシック" w:hAnsi="游ゴシック"/>
          <w:sz w:val="14"/>
          <w:szCs w:val="16"/>
        </w:rPr>
      </w:pPr>
      <w:r w:rsidRPr="00741D3A">
        <w:rPr>
          <w:rFonts w:ascii="游ゴシック" w:eastAsia="游ゴシック" w:hAnsi="游ゴシック" w:hint="eastAsia"/>
          <w:b/>
          <w:sz w:val="18"/>
        </w:rPr>
        <w:t>【</w:t>
      </w:r>
      <w:r w:rsidR="006D1217" w:rsidRPr="00741D3A">
        <w:rPr>
          <w:rFonts w:ascii="游ゴシック" w:eastAsia="游ゴシック" w:hAnsi="游ゴシック" w:hint="eastAsia"/>
          <w:b/>
          <w:sz w:val="18"/>
        </w:rPr>
        <w:t>対象経費</w:t>
      </w:r>
      <w:r w:rsidRPr="00741D3A">
        <w:rPr>
          <w:rFonts w:ascii="游ゴシック" w:eastAsia="游ゴシック" w:hAnsi="游ゴシック" w:hint="eastAsia"/>
          <w:b/>
          <w:sz w:val="18"/>
        </w:rPr>
        <w:t>】</w:t>
      </w:r>
      <w:r w:rsidR="006D1217" w:rsidRPr="00A7039F">
        <w:rPr>
          <w:rFonts w:ascii="游ゴシック" w:eastAsia="游ゴシック" w:hAnsi="游ゴシック" w:hint="eastAsia"/>
          <w:sz w:val="18"/>
        </w:rPr>
        <w:t>：</w:t>
      </w:r>
      <w:r w:rsidR="00741D3A">
        <w:rPr>
          <w:rFonts w:ascii="游ゴシック" w:eastAsia="游ゴシック" w:hAnsi="游ゴシック" w:hint="eastAsia"/>
          <w:sz w:val="18"/>
        </w:rPr>
        <w:t xml:space="preserve">　</w:t>
      </w:r>
      <w:r>
        <w:rPr>
          <w:rFonts w:ascii="游ゴシック" w:eastAsia="游ゴシック" w:hAnsi="游ゴシック" w:hint="eastAsia"/>
          <w:sz w:val="18"/>
        </w:rPr>
        <w:t>①</w:t>
      </w:r>
      <w:r w:rsidR="00ED5539" w:rsidRPr="00A7039F">
        <w:rPr>
          <w:rFonts w:ascii="游ゴシック" w:eastAsia="游ゴシック" w:hAnsi="游ゴシック" w:hint="eastAsia"/>
          <w:sz w:val="18"/>
        </w:rPr>
        <w:t>主食費（ごはん・麺等）は</w:t>
      </w:r>
      <w:r w:rsidR="00ED5539" w:rsidRPr="00B93C80">
        <w:rPr>
          <w:rFonts w:ascii="游ゴシック" w:eastAsia="游ゴシック" w:hAnsi="游ゴシック" w:hint="eastAsia"/>
          <w:b/>
          <w:sz w:val="20"/>
          <w:szCs w:val="20"/>
        </w:rPr>
        <w:t>月額</w:t>
      </w:r>
      <w:r w:rsidR="00ED5539" w:rsidRPr="00B93C80">
        <w:rPr>
          <w:rFonts w:ascii="游ゴシック" w:eastAsia="游ゴシック" w:hAnsi="游ゴシック"/>
          <w:b/>
          <w:sz w:val="20"/>
          <w:szCs w:val="20"/>
        </w:rPr>
        <w:t>3,000円</w:t>
      </w:r>
      <w:r>
        <w:rPr>
          <w:rFonts w:ascii="游ゴシック" w:eastAsia="游ゴシック" w:hAnsi="游ゴシック"/>
          <w:b/>
          <w:sz w:val="20"/>
          <w:szCs w:val="20"/>
        </w:rPr>
        <w:t xml:space="preserve"> </w:t>
      </w:r>
      <w:r w:rsidRPr="00154DE3">
        <w:rPr>
          <w:rFonts w:ascii="游ゴシック" w:eastAsia="游ゴシック" w:hAnsi="游ゴシック" w:hint="eastAsia"/>
          <w:b/>
          <w:sz w:val="14"/>
          <w:szCs w:val="16"/>
        </w:rPr>
        <w:t>※</w:t>
      </w:r>
      <w:r w:rsidRPr="00154DE3">
        <w:rPr>
          <w:rFonts w:ascii="游ゴシック" w:eastAsia="游ゴシック" w:hAnsi="游ゴシック" w:hint="eastAsia"/>
          <w:sz w:val="14"/>
          <w:szCs w:val="16"/>
        </w:rPr>
        <w:t>人件費・設備費等は対象外です。</w:t>
      </w:r>
    </w:p>
    <w:p w14:paraId="5236BCB8" w14:textId="77777777" w:rsidR="00ED5539" w:rsidRPr="00A7039F" w:rsidRDefault="00154DE3" w:rsidP="003C0F9B">
      <w:pPr>
        <w:pStyle w:val="a4"/>
        <w:spacing w:afterLines="20" w:after="48"/>
        <w:rPr>
          <w:rFonts w:ascii="游ゴシック" w:eastAsia="游ゴシック" w:hAnsi="游ゴシック"/>
          <w:sz w:val="18"/>
        </w:rPr>
      </w:pPr>
      <w:r w:rsidRPr="00154DE3">
        <w:rPr>
          <w:rFonts w:ascii="游ゴシック" w:eastAsia="游ゴシック" w:hAnsi="游ゴシック" w:hint="eastAsia"/>
          <w:color w:val="FFFFFF" w:themeColor="background1"/>
          <w:sz w:val="18"/>
        </w:rPr>
        <w:t>【対象経費】：</w:t>
      </w:r>
      <w:r w:rsidR="00741D3A">
        <w:rPr>
          <w:rFonts w:ascii="游ゴシック" w:eastAsia="游ゴシック" w:hAnsi="游ゴシック" w:hint="eastAsia"/>
          <w:color w:val="FFFFFF" w:themeColor="background1"/>
          <w:sz w:val="18"/>
        </w:rPr>
        <w:t xml:space="preserve">　</w:t>
      </w:r>
      <w:r>
        <w:rPr>
          <w:rFonts w:ascii="游ゴシック" w:eastAsia="游ゴシック" w:hAnsi="游ゴシック" w:hint="eastAsia"/>
          <w:sz w:val="18"/>
        </w:rPr>
        <w:t>➁</w:t>
      </w:r>
      <w:r w:rsidR="00ED5539" w:rsidRPr="00A7039F">
        <w:rPr>
          <w:rFonts w:ascii="游ゴシック" w:eastAsia="游ゴシック" w:hAnsi="游ゴシック" w:hint="eastAsia"/>
          <w:sz w:val="18"/>
        </w:rPr>
        <w:t>副食費（おかず等）は</w:t>
      </w:r>
      <w:r w:rsidR="00ED5539" w:rsidRPr="008C72FD">
        <w:rPr>
          <w:rFonts w:ascii="游ゴシック" w:eastAsia="游ゴシック" w:hAnsi="游ゴシック" w:hint="eastAsia"/>
          <w:b/>
          <w:color w:val="000000" w:themeColor="text1"/>
          <w:sz w:val="20"/>
        </w:rPr>
        <w:t>月額</w:t>
      </w:r>
      <w:r w:rsidR="00ED5539" w:rsidRPr="008C72FD">
        <w:rPr>
          <w:rFonts w:ascii="游ゴシック" w:eastAsia="游ゴシック" w:hAnsi="游ゴシック"/>
          <w:b/>
          <w:color w:val="000000" w:themeColor="text1"/>
          <w:sz w:val="20"/>
        </w:rPr>
        <w:t>4,</w:t>
      </w:r>
      <w:r w:rsidR="00B93C80" w:rsidRPr="008C72FD">
        <w:rPr>
          <w:rFonts w:ascii="游ゴシック" w:eastAsia="游ゴシック" w:hAnsi="游ゴシック" w:hint="eastAsia"/>
          <w:b/>
          <w:color w:val="000000" w:themeColor="text1"/>
          <w:sz w:val="20"/>
        </w:rPr>
        <w:t>8</w:t>
      </w:r>
      <w:r w:rsidR="00ED5539" w:rsidRPr="008C72FD">
        <w:rPr>
          <w:rFonts w:ascii="游ゴシック" w:eastAsia="游ゴシック" w:hAnsi="游ゴシック"/>
          <w:b/>
          <w:color w:val="000000" w:themeColor="text1"/>
          <w:sz w:val="20"/>
        </w:rPr>
        <w:t>00円</w:t>
      </w:r>
      <w:r>
        <w:rPr>
          <w:rFonts w:ascii="游ゴシック" w:eastAsia="游ゴシック" w:hAnsi="游ゴシック" w:hint="eastAsia"/>
          <w:b/>
          <w:color w:val="FF0000"/>
          <w:sz w:val="20"/>
        </w:rPr>
        <w:t xml:space="preserve">　　</w:t>
      </w:r>
      <w:r w:rsidR="00ED5539" w:rsidRPr="00A7039F">
        <w:rPr>
          <w:rFonts w:ascii="游ゴシック" w:eastAsia="游ゴシック" w:hAnsi="游ゴシック"/>
          <w:sz w:val="18"/>
        </w:rPr>
        <w:t>の範囲内で実績に応じて補助。</w:t>
      </w:r>
    </w:p>
    <w:p w14:paraId="18F2BC48" w14:textId="77777777" w:rsidR="00242A2F" w:rsidRPr="00A7039F" w:rsidRDefault="00154DE3" w:rsidP="00154DE3">
      <w:pPr>
        <w:pStyle w:val="a4"/>
        <w:rPr>
          <w:rFonts w:ascii="游ゴシック" w:eastAsia="游ゴシック" w:hAnsi="游ゴシック"/>
          <w:sz w:val="18"/>
        </w:rPr>
      </w:pPr>
      <w:r w:rsidRPr="00741D3A">
        <w:rPr>
          <w:rFonts w:ascii="游ゴシック" w:eastAsia="游ゴシック" w:hAnsi="游ゴシック" w:hint="eastAsia"/>
          <w:b/>
          <w:sz w:val="18"/>
        </w:rPr>
        <w:t>【</w:t>
      </w:r>
      <w:r w:rsidRPr="003C0F9B">
        <w:rPr>
          <w:rFonts w:ascii="游ゴシック" w:eastAsia="游ゴシック" w:hAnsi="游ゴシック" w:hint="eastAsia"/>
          <w:b/>
          <w:spacing w:val="45"/>
          <w:sz w:val="18"/>
          <w:fitText w:val="720" w:id="-920411648"/>
        </w:rPr>
        <w:t>提出</w:t>
      </w:r>
      <w:r w:rsidRPr="003C0F9B">
        <w:rPr>
          <w:rFonts w:ascii="游ゴシック" w:eastAsia="游ゴシック" w:hAnsi="游ゴシック" w:hint="eastAsia"/>
          <w:b/>
          <w:sz w:val="18"/>
          <w:fitText w:val="720" w:id="-920411648"/>
        </w:rPr>
        <w:t>物</w:t>
      </w:r>
      <w:r w:rsidRPr="00741D3A">
        <w:rPr>
          <w:rFonts w:ascii="游ゴシック" w:eastAsia="游ゴシック" w:hAnsi="游ゴシック" w:hint="eastAsia"/>
          <w:b/>
          <w:sz w:val="18"/>
        </w:rPr>
        <w:t>】</w:t>
      </w:r>
      <w:r w:rsidR="00ED5539" w:rsidRPr="00A7039F">
        <w:rPr>
          <w:rFonts w:ascii="游ゴシック" w:eastAsia="游ゴシック" w:hAnsi="游ゴシック" w:hint="eastAsia"/>
          <w:sz w:val="18"/>
        </w:rPr>
        <w:t>：</w:t>
      </w:r>
      <w:r w:rsidR="00741D3A">
        <w:rPr>
          <w:rFonts w:ascii="游ゴシック" w:eastAsia="游ゴシック" w:hAnsi="游ゴシック" w:hint="eastAsia"/>
          <w:sz w:val="18"/>
        </w:rPr>
        <w:t xml:space="preserve">　</w:t>
      </w:r>
      <w:r w:rsidR="00242A2F" w:rsidRPr="00741D3A">
        <w:rPr>
          <w:rFonts w:ascii="游ゴシック" w:eastAsia="游ゴシック" w:hAnsi="游ゴシック" w:hint="eastAsia"/>
          <w:b/>
          <w:sz w:val="18"/>
          <w:u w:val="single"/>
        </w:rPr>
        <w:t>①</w:t>
      </w:r>
      <w:r w:rsidR="00741D3A" w:rsidRPr="00741D3A">
        <w:rPr>
          <w:rFonts w:ascii="游ゴシック" w:eastAsia="游ゴシック" w:hAnsi="游ゴシック" w:hint="eastAsia"/>
          <w:b/>
          <w:sz w:val="18"/>
          <w:u w:val="single"/>
        </w:rPr>
        <w:t xml:space="preserve">　</w:t>
      </w:r>
      <w:r w:rsidR="00B93C80" w:rsidRPr="00741D3A">
        <w:rPr>
          <w:rFonts w:ascii="游ゴシック" w:eastAsia="游ゴシック" w:hAnsi="游ゴシック" w:hint="eastAsia"/>
          <w:b/>
          <w:sz w:val="18"/>
          <w:u w:val="single"/>
        </w:rPr>
        <w:t>清瀬市実費徴収（食材料費）に係る補足給付補助金交付申請（請求）書</w:t>
      </w:r>
    </w:p>
    <w:p w14:paraId="332DDD0A" w14:textId="77777777" w:rsidR="00ED5539" w:rsidRPr="00A7039F" w:rsidRDefault="00154DE3" w:rsidP="00154DE3">
      <w:pPr>
        <w:pStyle w:val="a4"/>
        <w:rPr>
          <w:rFonts w:ascii="游ゴシック" w:eastAsia="游ゴシック" w:hAnsi="游ゴシック"/>
          <w:sz w:val="18"/>
        </w:rPr>
      </w:pPr>
      <w:r w:rsidRPr="00154DE3">
        <w:rPr>
          <w:rFonts w:ascii="游ゴシック" w:eastAsia="游ゴシック" w:hAnsi="游ゴシック" w:hint="eastAsia"/>
          <w:color w:val="FFFFFF" w:themeColor="background1"/>
          <w:sz w:val="18"/>
        </w:rPr>
        <w:t>【</w:t>
      </w:r>
      <w:r w:rsidRPr="00154DE3">
        <w:rPr>
          <w:rFonts w:ascii="游ゴシック" w:eastAsia="游ゴシック" w:hAnsi="游ゴシック" w:hint="eastAsia"/>
          <w:color w:val="FFFFFF" w:themeColor="background1"/>
          <w:spacing w:val="45"/>
          <w:sz w:val="18"/>
          <w:fitText w:val="720" w:id="-920411647"/>
        </w:rPr>
        <w:t>提出</w:t>
      </w:r>
      <w:r w:rsidRPr="00154DE3">
        <w:rPr>
          <w:rFonts w:ascii="游ゴシック" w:eastAsia="游ゴシック" w:hAnsi="游ゴシック" w:hint="eastAsia"/>
          <w:color w:val="FFFFFF" w:themeColor="background1"/>
          <w:sz w:val="18"/>
          <w:fitText w:val="720" w:id="-920411647"/>
        </w:rPr>
        <w:t>物</w:t>
      </w:r>
      <w:r w:rsidRPr="00154DE3">
        <w:rPr>
          <w:rFonts w:ascii="游ゴシック" w:eastAsia="游ゴシック" w:hAnsi="游ゴシック" w:hint="eastAsia"/>
          <w:color w:val="FFFFFF" w:themeColor="background1"/>
          <w:sz w:val="18"/>
        </w:rPr>
        <w:t>】：</w:t>
      </w:r>
      <w:r w:rsidR="00741D3A">
        <w:rPr>
          <w:rFonts w:ascii="游ゴシック" w:eastAsia="游ゴシック" w:hAnsi="游ゴシック" w:hint="eastAsia"/>
          <w:color w:val="FFFFFF" w:themeColor="background1"/>
          <w:sz w:val="18"/>
        </w:rPr>
        <w:t xml:space="preserve">　</w:t>
      </w:r>
      <w:r w:rsidR="00242A2F" w:rsidRPr="00741D3A">
        <w:rPr>
          <w:rFonts w:ascii="游ゴシック" w:eastAsia="游ゴシック" w:hAnsi="游ゴシック" w:hint="eastAsia"/>
          <w:b/>
          <w:sz w:val="18"/>
          <w:u w:val="single"/>
        </w:rPr>
        <w:t>➁</w:t>
      </w:r>
      <w:r w:rsidR="00741D3A" w:rsidRPr="00741D3A">
        <w:rPr>
          <w:rFonts w:ascii="游ゴシック" w:eastAsia="游ゴシック" w:hAnsi="游ゴシック" w:hint="eastAsia"/>
          <w:b/>
          <w:sz w:val="18"/>
          <w:u w:val="single"/>
        </w:rPr>
        <w:t xml:space="preserve">　</w:t>
      </w:r>
      <w:r w:rsidR="00242A2F" w:rsidRPr="00741D3A">
        <w:rPr>
          <w:rFonts w:ascii="游ゴシック" w:eastAsia="游ゴシック" w:hAnsi="游ゴシック" w:hint="eastAsia"/>
          <w:b/>
          <w:sz w:val="18"/>
          <w:u w:val="single"/>
        </w:rPr>
        <w:t>施設からの証明書</w:t>
      </w:r>
    </w:p>
    <w:p w14:paraId="01859C08" w14:textId="77777777" w:rsidR="009C7D17" w:rsidRPr="00A7039F" w:rsidRDefault="00154DE3" w:rsidP="002714C7">
      <w:pPr>
        <w:pStyle w:val="a4"/>
        <w:spacing w:beforeLines="40" w:before="96" w:line="280" w:lineRule="exact"/>
        <w:ind w:left="1260" w:hangingChars="700" w:hanging="1260"/>
        <w:rPr>
          <w:rFonts w:ascii="游ゴシック" w:eastAsia="游ゴシック" w:hAnsi="游ゴシック"/>
        </w:rPr>
      </w:pPr>
      <w:r w:rsidRPr="00741D3A">
        <w:rPr>
          <w:rFonts w:ascii="游ゴシック" w:eastAsia="游ゴシック" w:hAnsi="游ゴシック" w:hint="eastAsia"/>
          <w:b/>
          <w:sz w:val="18"/>
        </w:rPr>
        <w:t>【交付方法】</w:t>
      </w:r>
      <w:r w:rsidR="00ED5539" w:rsidRPr="00A7039F">
        <w:rPr>
          <w:rFonts w:ascii="游ゴシック" w:eastAsia="游ゴシック" w:hAnsi="游ゴシック" w:hint="eastAsia"/>
          <w:sz w:val="18"/>
        </w:rPr>
        <w:t>：年</w:t>
      </w:r>
      <w:r w:rsidR="00ED5539" w:rsidRPr="00A7039F">
        <w:rPr>
          <w:rFonts w:ascii="游ゴシック" w:eastAsia="游ゴシック" w:hAnsi="游ゴシック"/>
          <w:sz w:val="18"/>
        </w:rPr>
        <w:t>1回</w:t>
      </w:r>
      <w:r w:rsidR="00AC5FA8" w:rsidRPr="00B93C80">
        <w:rPr>
          <w:rFonts w:ascii="游ゴシック" w:eastAsia="游ゴシック" w:hAnsi="游ゴシック" w:hint="eastAsia"/>
          <w:sz w:val="18"/>
          <w:szCs w:val="18"/>
        </w:rPr>
        <w:t>（</w:t>
      </w:r>
      <w:r w:rsidR="008655DF">
        <w:rPr>
          <w:rFonts w:ascii="游ゴシック" w:eastAsia="游ゴシック" w:hAnsi="游ゴシック" w:hint="eastAsia"/>
          <w:sz w:val="18"/>
          <w:szCs w:val="18"/>
        </w:rPr>
        <w:t>4月から</w:t>
      </w:r>
      <w:r w:rsidR="008655DF" w:rsidRPr="002714C7">
        <w:rPr>
          <w:rFonts w:ascii="游ゴシック" w:eastAsia="游ゴシック" w:hAnsi="游ゴシック" w:cstheme="minorBidi" w:hint="eastAsia"/>
          <w:color w:val="000000" w:themeColor="text1"/>
          <w:spacing w:val="-8"/>
          <w:kern w:val="2"/>
          <w:sz w:val="18"/>
          <w:szCs w:val="22"/>
        </w:rPr>
        <w:t>翌3</w:t>
      </w:r>
      <w:r w:rsidR="00EC1DF4" w:rsidRPr="002714C7">
        <w:rPr>
          <w:rFonts w:ascii="游ゴシック" w:eastAsia="游ゴシック" w:hAnsi="游ゴシック" w:cstheme="minorBidi" w:hint="eastAsia"/>
          <w:color w:val="000000" w:themeColor="text1"/>
          <w:spacing w:val="-8"/>
          <w:kern w:val="2"/>
          <w:sz w:val="18"/>
          <w:szCs w:val="22"/>
        </w:rPr>
        <w:t>月の１</w:t>
      </w:r>
      <w:r w:rsidRPr="002714C7">
        <w:rPr>
          <w:rFonts w:ascii="游ゴシック" w:eastAsia="游ゴシック" w:hAnsi="游ゴシック" w:cstheme="minorBidi" w:hint="eastAsia"/>
          <w:color w:val="000000" w:themeColor="text1"/>
          <w:spacing w:val="-8"/>
          <w:kern w:val="2"/>
          <w:sz w:val="18"/>
          <w:szCs w:val="22"/>
        </w:rPr>
        <w:t>年分をまとめて、上記5の申請書提出期限及び補助金支払スケジュールに</w:t>
      </w:r>
      <w:r w:rsidR="00385194" w:rsidRPr="002714C7">
        <w:rPr>
          <w:rFonts w:ascii="游ゴシック" w:eastAsia="游ゴシック" w:hAnsi="游ゴシック" w:cstheme="minorBidi" w:hint="eastAsia"/>
          <w:color w:val="000000" w:themeColor="text1"/>
          <w:spacing w:val="-8"/>
          <w:kern w:val="2"/>
          <w:sz w:val="18"/>
          <w:szCs w:val="22"/>
        </w:rPr>
        <w:t>したがって</w:t>
      </w:r>
      <w:r w:rsidR="00741D3A" w:rsidRPr="002714C7">
        <w:rPr>
          <w:rFonts w:ascii="游ゴシック" w:eastAsia="游ゴシック" w:hAnsi="游ゴシック" w:cstheme="minorBidi" w:hint="eastAsia"/>
          <w:color w:val="000000" w:themeColor="text1"/>
          <w:spacing w:val="-8"/>
          <w:kern w:val="2"/>
          <w:sz w:val="18"/>
          <w:szCs w:val="22"/>
        </w:rPr>
        <w:t>おこないます。</w:t>
      </w:r>
      <w:r w:rsidR="00AC5FA8" w:rsidRPr="00B93C80">
        <w:rPr>
          <w:rFonts w:ascii="游ゴシック" w:eastAsia="游ゴシック" w:hAnsi="游ゴシック" w:hint="eastAsia"/>
          <w:sz w:val="18"/>
          <w:szCs w:val="18"/>
        </w:rPr>
        <w:t>）</w:t>
      </w:r>
    </w:p>
    <w:p w14:paraId="7DBF98BF" w14:textId="77777777" w:rsidR="009C7D17" w:rsidRPr="0070519C" w:rsidRDefault="009C2A30" w:rsidP="009C7D17">
      <w:pPr>
        <w:pStyle w:val="1"/>
        <w:ind w:firstLine="210"/>
        <w:rPr>
          <w:rFonts w:ascii="游ゴシック" w:eastAsia="游ゴシック" w:hAnsi="游ゴシック"/>
        </w:rPr>
      </w:pPr>
      <w:r>
        <w:rPr>
          <w:rFonts w:ascii="游ゴシック" w:eastAsia="游ゴシック" w:hAnsi="游ゴシック" w:hint="eastAsia"/>
        </w:rPr>
        <w:t>８</w:t>
      </w:r>
      <w:r w:rsidR="009C7D17" w:rsidRPr="0070519C">
        <w:rPr>
          <w:rFonts w:ascii="游ゴシック" w:eastAsia="游ゴシック" w:hAnsi="游ゴシック" w:hint="eastAsia"/>
        </w:rPr>
        <w:t xml:space="preserve">　</w:t>
      </w:r>
      <w:r w:rsidR="008A3643" w:rsidRPr="0070519C">
        <w:rPr>
          <w:rFonts w:ascii="游ゴシック" w:eastAsia="游ゴシック" w:hAnsi="游ゴシック" w:hint="eastAsia"/>
        </w:rPr>
        <w:t>補助上限額</w:t>
      </w:r>
      <w:r w:rsidR="009C7D17" w:rsidRPr="0070519C">
        <w:rPr>
          <w:rFonts w:ascii="游ゴシック" w:eastAsia="游ゴシック" w:hAnsi="游ゴシック" w:hint="eastAsia"/>
        </w:rPr>
        <w:t>早見表</w:t>
      </w:r>
    </w:p>
    <w:p w14:paraId="3A53E048" w14:textId="77777777" w:rsidR="00A34158" w:rsidRPr="008A3643" w:rsidRDefault="008A3643" w:rsidP="008A3643">
      <w:pPr>
        <w:ind w:firstLineChars="100" w:firstLine="180"/>
        <w:rPr>
          <w:rFonts w:ascii="游ゴシック" w:eastAsia="游ゴシック" w:hAnsi="游ゴシック"/>
        </w:rPr>
      </w:pPr>
      <w:r w:rsidRPr="008A3643">
        <w:rPr>
          <w:rFonts w:ascii="游ゴシック" w:eastAsia="游ゴシック" w:hAnsi="游ゴシック" w:hint="eastAsia"/>
        </w:rPr>
        <w:t>何歳児クラスかにより補助額や補助条件が異なります。</w:t>
      </w:r>
      <w:r>
        <w:rPr>
          <w:rFonts w:ascii="游ゴシック" w:eastAsia="游ゴシック" w:hAnsi="游ゴシック" w:hint="eastAsia"/>
        </w:rPr>
        <w:t>下表でご確認ください。</w:t>
      </w:r>
    </w:p>
    <w:tbl>
      <w:tblPr>
        <w:tblStyle w:val="a6"/>
        <w:tblpPr w:leftFromText="142" w:rightFromText="142" w:vertAnchor="text" w:horzAnchor="margin" w:tblpY="65"/>
        <w:tblW w:w="0" w:type="auto"/>
        <w:tblLook w:val="04A0" w:firstRow="1" w:lastRow="0" w:firstColumn="1" w:lastColumn="0" w:noHBand="0" w:noVBand="1"/>
      </w:tblPr>
      <w:tblGrid>
        <w:gridCol w:w="4531"/>
        <w:gridCol w:w="1418"/>
        <w:gridCol w:w="1701"/>
        <w:gridCol w:w="1276"/>
        <w:gridCol w:w="1268"/>
      </w:tblGrid>
      <w:tr w:rsidR="008A3643" w:rsidRPr="009C7D17" w14:paraId="20A82725" w14:textId="77777777" w:rsidTr="00E66460">
        <w:trPr>
          <w:trHeight w:val="185"/>
        </w:trPr>
        <w:tc>
          <w:tcPr>
            <w:tcW w:w="4531" w:type="dxa"/>
            <w:tcBorders>
              <w:right w:val="single" w:sz="4" w:space="0" w:color="auto"/>
            </w:tcBorders>
            <w:shd w:val="clear" w:color="auto" w:fill="FFCCFF"/>
            <w:vAlign w:val="center"/>
          </w:tcPr>
          <w:p w14:paraId="3ED00A24" w14:textId="77777777" w:rsidR="008A3643" w:rsidRPr="008A3643" w:rsidRDefault="008A3643" w:rsidP="008A3643">
            <w:pPr>
              <w:spacing w:line="240" w:lineRule="exact"/>
              <w:jc w:val="center"/>
              <w:rPr>
                <w:rFonts w:ascii="游ゴシック" w:eastAsia="游ゴシック" w:hAnsi="游ゴシック"/>
                <w:b/>
                <w:sz w:val="16"/>
                <w:szCs w:val="16"/>
              </w:rPr>
            </w:pPr>
            <w:r w:rsidRPr="008A3643">
              <w:rPr>
                <w:rFonts w:ascii="游ゴシック" w:eastAsia="游ゴシック" w:hAnsi="游ゴシック" w:hint="eastAsia"/>
                <w:b/>
                <w:sz w:val="16"/>
                <w:szCs w:val="16"/>
              </w:rPr>
              <w:t>生年月日</w:t>
            </w:r>
          </w:p>
        </w:tc>
        <w:tc>
          <w:tcPr>
            <w:tcW w:w="1418" w:type="dxa"/>
            <w:tcBorders>
              <w:top w:val="single" w:sz="4" w:space="0" w:color="auto"/>
              <w:left w:val="single" w:sz="4" w:space="0" w:color="auto"/>
              <w:bottom w:val="single" w:sz="4" w:space="0" w:color="auto"/>
              <w:right w:val="single" w:sz="4" w:space="0" w:color="auto"/>
            </w:tcBorders>
            <w:shd w:val="clear" w:color="auto" w:fill="FFCCFF"/>
            <w:vAlign w:val="center"/>
          </w:tcPr>
          <w:p w14:paraId="4E21D4B4" w14:textId="77777777" w:rsidR="008A3643" w:rsidRPr="008A3643" w:rsidRDefault="008A3643" w:rsidP="008A3643">
            <w:pPr>
              <w:spacing w:line="240" w:lineRule="exact"/>
              <w:jc w:val="center"/>
              <w:rPr>
                <w:rFonts w:ascii="游ゴシック" w:eastAsia="游ゴシック" w:hAnsi="游ゴシック"/>
                <w:b/>
                <w:sz w:val="16"/>
                <w:szCs w:val="16"/>
              </w:rPr>
            </w:pPr>
            <w:r w:rsidRPr="008A3643">
              <w:rPr>
                <w:rFonts w:ascii="游ゴシック" w:eastAsia="游ゴシック" w:hAnsi="游ゴシック" w:hint="eastAsia"/>
                <w:b/>
                <w:sz w:val="16"/>
                <w:szCs w:val="16"/>
              </w:rPr>
              <w:t>クラス</w:t>
            </w:r>
          </w:p>
        </w:tc>
        <w:tc>
          <w:tcPr>
            <w:tcW w:w="1701" w:type="dxa"/>
            <w:tcBorders>
              <w:left w:val="single" w:sz="4" w:space="0" w:color="auto"/>
            </w:tcBorders>
            <w:shd w:val="clear" w:color="auto" w:fill="FFCCFF"/>
            <w:vAlign w:val="center"/>
          </w:tcPr>
          <w:p w14:paraId="02E9DE21" w14:textId="77777777" w:rsidR="008A3643" w:rsidRPr="008A3643" w:rsidRDefault="008A3643" w:rsidP="008A3643">
            <w:pPr>
              <w:spacing w:line="240" w:lineRule="exact"/>
              <w:jc w:val="center"/>
              <w:rPr>
                <w:rFonts w:ascii="游ゴシック" w:eastAsia="游ゴシック" w:hAnsi="游ゴシック"/>
                <w:b/>
                <w:sz w:val="16"/>
                <w:szCs w:val="16"/>
              </w:rPr>
            </w:pPr>
            <w:r w:rsidRPr="008A3643">
              <w:rPr>
                <w:rFonts w:ascii="游ゴシック" w:eastAsia="游ゴシック" w:hAnsi="游ゴシック" w:hint="eastAsia"/>
                <w:b/>
                <w:sz w:val="16"/>
                <w:szCs w:val="16"/>
              </w:rPr>
              <w:t>補助上限額</w:t>
            </w:r>
            <w:r>
              <w:rPr>
                <w:rFonts w:ascii="游ゴシック" w:eastAsia="游ゴシック" w:hAnsi="游ゴシック" w:hint="eastAsia"/>
                <w:b/>
                <w:sz w:val="16"/>
                <w:szCs w:val="16"/>
              </w:rPr>
              <w:t>(月額)</w:t>
            </w:r>
          </w:p>
        </w:tc>
        <w:tc>
          <w:tcPr>
            <w:tcW w:w="2544" w:type="dxa"/>
            <w:gridSpan w:val="2"/>
            <w:tcBorders>
              <w:bottom w:val="single" w:sz="24" w:space="0" w:color="auto"/>
            </w:tcBorders>
            <w:shd w:val="clear" w:color="auto" w:fill="FFCCFF"/>
            <w:vAlign w:val="center"/>
          </w:tcPr>
          <w:p w14:paraId="60FB3835" w14:textId="77777777" w:rsidR="008A3643" w:rsidRPr="008A3643" w:rsidRDefault="008A3643" w:rsidP="003C0F9B">
            <w:pPr>
              <w:spacing w:line="200" w:lineRule="exact"/>
              <w:jc w:val="left"/>
              <w:rPr>
                <w:rFonts w:ascii="游ゴシック" w:eastAsia="游ゴシック" w:hAnsi="游ゴシック"/>
                <w:b/>
                <w:sz w:val="16"/>
                <w:szCs w:val="16"/>
              </w:rPr>
            </w:pPr>
            <w:r w:rsidRPr="008A3643">
              <w:rPr>
                <w:rFonts w:ascii="游ゴシック" w:eastAsia="游ゴシック" w:hAnsi="游ゴシック" w:hint="eastAsia"/>
                <w:b/>
                <w:sz w:val="16"/>
                <w:szCs w:val="16"/>
              </w:rPr>
              <w:t>給付認定を受けた太枠内の世帯が対象です</w:t>
            </w:r>
          </w:p>
        </w:tc>
      </w:tr>
      <w:tr w:rsidR="008A3643" w:rsidRPr="009C7D17" w14:paraId="4B04EE40" w14:textId="77777777" w:rsidTr="003C0F9B">
        <w:trPr>
          <w:trHeight w:hRule="exact" w:val="351"/>
        </w:trPr>
        <w:tc>
          <w:tcPr>
            <w:tcW w:w="4531" w:type="dxa"/>
            <w:tcBorders>
              <w:right w:val="single" w:sz="4" w:space="0" w:color="auto"/>
            </w:tcBorders>
            <w:vAlign w:val="center"/>
          </w:tcPr>
          <w:p w14:paraId="6DF27168" w14:textId="77777777" w:rsidR="008A3643" w:rsidRPr="009C7D17" w:rsidRDefault="008A3643" w:rsidP="00A34158">
            <w:pPr>
              <w:spacing w:line="240" w:lineRule="exact"/>
              <w:jc w:val="left"/>
              <w:rPr>
                <w:rFonts w:ascii="游ゴシック" w:eastAsia="游ゴシック" w:hAnsi="游ゴシック"/>
              </w:rPr>
            </w:pPr>
            <w:r w:rsidRPr="00D300FE">
              <w:rPr>
                <w:rFonts w:ascii="游ゴシック" w:eastAsia="游ゴシック" w:hAnsi="游ゴシック" w:hint="eastAsia"/>
                <w:spacing w:val="1"/>
                <w:w w:val="79"/>
                <w:kern w:val="0"/>
                <w:sz w:val="14"/>
                <w:szCs w:val="14"/>
                <w:fitText w:val="1656" w:id="-920390399"/>
              </w:rPr>
              <w:t>平成</w:t>
            </w:r>
            <w:r w:rsidRPr="00D300FE">
              <w:rPr>
                <w:rFonts w:ascii="游ゴシック" w:eastAsia="游ゴシック" w:hAnsi="游ゴシック" w:hint="eastAsia"/>
                <w:spacing w:val="1"/>
                <w:w w:val="79"/>
                <w:kern w:val="0"/>
                <w:sz w:val="22"/>
                <w:szCs w:val="14"/>
                <w:fitText w:val="1656" w:id="-920390399"/>
              </w:rPr>
              <w:t>３１</w:t>
            </w:r>
            <w:r w:rsidRPr="00D300FE">
              <w:rPr>
                <w:rFonts w:ascii="游ゴシック" w:eastAsia="游ゴシック" w:hAnsi="游ゴシック" w:hint="eastAsia"/>
                <w:spacing w:val="1"/>
                <w:w w:val="79"/>
                <w:kern w:val="0"/>
                <w:sz w:val="14"/>
                <w:szCs w:val="14"/>
                <w:fitText w:val="1656" w:id="-920390399"/>
              </w:rPr>
              <w:t>（</w:t>
            </w:r>
            <w:r w:rsidRPr="00D300FE">
              <w:rPr>
                <w:rFonts w:ascii="游ゴシック" w:eastAsia="游ゴシック" w:hAnsi="游ゴシック"/>
                <w:spacing w:val="1"/>
                <w:w w:val="79"/>
                <w:kern w:val="0"/>
                <w:sz w:val="14"/>
                <w:szCs w:val="14"/>
                <w:fitText w:val="1656" w:id="-920390399"/>
              </w:rPr>
              <w:t>201</w:t>
            </w:r>
            <w:r w:rsidRPr="00D300FE">
              <w:rPr>
                <w:rFonts w:ascii="游ゴシック" w:eastAsia="游ゴシック" w:hAnsi="游ゴシック" w:hint="eastAsia"/>
                <w:spacing w:val="1"/>
                <w:w w:val="79"/>
                <w:kern w:val="0"/>
                <w:sz w:val="14"/>
                <w:szCs w:val="14"/>
                <w:fitText w:val="1656" w:id="-920390399"/>
              </w:rPr>
              <w:t>9）年</w:t>
            </w:r>
            <w:r w:rsidRPr="00D300FE">
              <w:rPr>
                <w:rFonts w:ascii="游ゴシック" w:eastAsia="游ゴシック" w:hAnsi="游ゴシック" w:hint="eastAsia"/>
                <w:spacing w:val="1"/>
                <w:w w:val="79"/>
                <w:kern w:val="0"/>
                <w:fitText w:val="1656" w:id="-920390399"/>
              </w:rPr>
              <w:t>４</w:t>
            </w:r>
            <w:r w:rsidRPr="00D300FE">
              <w:rPr>
                <w:rFonts w:ascii="游ゴシック" w:eastAsia="游ゴシック" w:hAnsi="游ゴシック" w:hint="eastAsia"/>
                <w:spacing w:val="1"/>
                <w:w w:val="79"/>
                <w:kern w:val="0"/>
                <w:sz w:val="14"/>
                <w:szCs w:val="14"/>
                <w:fitText w:val="1656" w:id="-920390399"/>
              </w:rPr>
              <w:t>月</w:t>
            </w:r>
            <w:r w:rsidRPr="00D300FE">
              <w:rPr>
                <w:rFonts w:ascii="游ゴシック" w:eastAsia="游ゴシック" w:hAnsi="游ゴシック" w:hint="eastAsia"/>
                <w:spacing w:val="1"/>
                <w:w w:val="79"/>
                <w:kern w:val="0"/>
                <w:fitText w:val="1656" w:id="-920390399"/>
              </w:rPr>
              <w:t>２</w:t>
            </w:r>
            <w:r w:rsidRPr="00D300FE">
              <w:rPr>
                <w:rFonts w:ascii="游ゴシック" w:eastAsia="游ゴシック" w:hAnsi="游ゴシック" w:hint="eastAsia"/>
                <w:spacing w:val="-1"/>
                <w:w w:val="79"/>
                <w:kern w:val="0"/>
                <w:sz w:val="14"/>
                <w:szCs w:val="14"/>
                <w:fitText w:val="1656" w:id="-920390399"/>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 xml:space="preserve">から　</w:t>
            </w:r>
            <w:r w:rsidRPr="00A90C53">
              <w:rPr>
                <w:rFonts w:ascii="游ゴシック" w:eastAsia="游ゴシック" w:hAnsi="游ゴシック" w:hint="eastAsia"/>
                <w:w w:val="68"/>
                <w:kern w:val="0"/>
                <w:sz w:val="14"/>
                <w:szCs w:val="14"/>
                <w:fitText w:val="1400" w:id="-920391423"/>
              </w:rPr>
              <w:t>令和</w:t>
            </w:r>
            <w:r w:rsidRPr="00A90C53">
              <w:rPr>
                <w:rFonts w:ascii="游ゴシック" w:eastAsia="游ゴシック" w:hAnsi="游ゴシック" w:hint="eastAsia"/>
                <w:w w:val="68"/>
                <w:kern w:val="0"/>
                <w:fitText w:val="1400" w:id="-920391423"/>
              </w:rPr>
              <w:t xml:space="preserve">　</w:t>
            </w:r>
            <w:r w:rsidRPr="00A90C53">
              <w:rPr>
                <w:rFonts w:ascii="游ゴシック" w:eastAsia="游ゴシック" w:hAnsi="游ゴシック" w:hint="eastAsia"/>
                <w:w w:val="68"/>
                <w:kern w:val="0"/>
                <w:sz w:val="22"/>
                <w:fitText w:val="1400" w:id="-920391423"/>
              </w:rPr>
              <w:t>２</w:t>
            </w:r>
            <w:r w:rsidRPr="00A90C53">
              <w:rPr>
                <w:rFonts w:ascii="游ゴシック" w:eastAsia="游ゴシック" w:hAnsi="游ゴシック" w:hint="eastAsia"/>
                <w:w w:val="68"/>
                <w:kern w:val="0"/>
                <w:sz w:val="14"/>
                <w:szCs w:val="14"/>
                <w:fitText w:val="1400" w:id="-920391423"/>
              </w:rPr>
              <w:t>（</w:t>
            </w:r>
            <w:r w:rsidRPr="00A90C53">
              <w:rPr>
                <w:rFonts w:ascii="游ゴシック" w:eastAsia="游ゴシック" w:hAnsi="游ゴシック"/>
                <w:w w:val="68"/>
                <w:kern w:val="0"/>
                <w:sz w:val="14"/>
                <w:szCs w:val="14"/>
                <w:fitText w:val="1400" w:id="-920391423"/>
              </w:rPr>
              <w:t>20</w:t>
            </w:r>
            <w:r w:rsidRPr="00A90C53">
              <w:rPr>
                <w:rFonts w:ascii="游ゴシック" w:eastAsia="游ゴシック" w:hAnsi="游ゴシック" w:hint="eastAsia"/>
                <w:w w:val="68"/>
                <w:kern w:val="0"/>
                <w:sz w:val="14"/>
                <w:szCs w:val="14"/>
                <w:fitText w:val="1400" w:id="-920391423"/>
              </w:rPr>
              <w:t>20）年</w:t>
            </w:r>
            <w:r w:rsidRPr="00A90C53">
              <w:rPr>
                <w:rFonts w:ascii="游ゴシック" w:eastAsia="游ゴシック" w:hAnsi="游ゴシック" w:hint="eastAsia"/>
                <w:w w:val="68"/>
                <w:kern w:val="0"/>
                <w:fitText w:val="1400" w:id="-920391423"/>
              </w:rPr>
              <w:t>４</w:t>
            </w:r>
            <w:r w:rsidRPr="00A90C53">
              <w:rPr>
                <w:rFonts w:ascii="游ゴシック" w:eastAsia="游ゴシック" w:hAnsi="游ゴシック" w:hint="eastAsia"/>
                <w:w w:val="68"/>
                <w:kern w:val="0"/>
                <w:sz w:val="14"/>
                <w:szCs w:val="14"/>
                <w:fitText w:val="1400" w:id="-920391423"/>
              </w:rPr>
              <w:t>月</w:t>
            </w:r>
            <w:r w:rsidRPr="00A90C53">
              <w:rPr>
                <w:rFonts w:ascii="游ゴシック" w:eastAsia="游ゴシック" w:hAnsi="游ゴシック" w:hint="eastAsia"/>
                <w:w w:val="68"/>
                <w:kern w:val="0"/>
                <w:fitText w:val="1400" w:id="-920391423"/>
              </w:rPr>
              <w:t>１</w:t>
            </w:r>
            <w:r w:rsidRPr="00A90C53">
              <w:rPr>
                <w:rFonts w:ascii="游ゴシック" w:eastAsia="游ゴシック" w:hAnsi="游ゴシック" w:hint="eastAsia"/>
                <w:spacing w:val="5"/>
                <w:w w:val="68"/>
                <w:kern w:val="0"/>
                <w:sz w:val="14"/>
                <w:szCs w:val="14"/>
                <w:fitText w:val="1400" w:id="-920391423"/>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まで</w:t>
            </w:r>
          </w:p>
        </w:tc>
        <w:tc>
          <w:tcPr>
            <w:tcW w:w="1418" w:type="dxa"/>
            <w:tcBorders>
              <w:top w:val="single" w:sz="4" w:space="0" w:color="auto"/>
              <w:left w:val="single" w:sz="4" w:space="0" w:color="auto"/>
              <w:bottom w:val="single" w:sz="4" w:space="0" w:color="auto"/>
              <w:right w:val="single" w:sz="4" w:space="0" w:color="auto"/>
            </w:tcBorders>
            <w:vAlign w:val="center"/>
          </w:tcPr>
          <w:p w14:paraId="08F5A11D" w14:textId="77777777" w:rsidR="008A3643" w:rsidRPr="009C7D17" w:rsidRDefault="008A3643" w:rsidP="00A34158">
            <w:pPr>
              <w:spacing w:line="300" w:lineRule="exact"/>
              <w:jc w:val="left"/>
              <w:rPr>
                <w:rFonts w:ascii="游ゴシック" w:eastAsia="游ゴシック" w:hAnsi="游ゴシック"/>
                <w:bCs/>
                <w:color w:val="000000" w:themeColor="text1"/>
              </w:rPr>
            </w:pPr>
            <w:r w:rsidRPr="009C7D17">
              <w:rPr>
                <w:rFonts w:ascii="游ゴシック" w:eastAsia="游ゴシック" w:hAnsi="游ゴシック" w:cs="ＭＳ Ｐゴシック" w:hint="eastAsia"/>
                <w:b/>
                <w:color w:val="000000" w:themeColor="text1"/>
                <w:sz w:val="32"/>
                <w:szCs w:val="24"/>
              </w:rPr>
              <w:t>５</w:t>
            </w:r>
            <w:r w:rsidRPr="009C7D17">
              <w:rPr>
                <w:rFonts w:ascii="游ゴシック" w:eastAsia="游ゴシック" w:hAnsi="游ゴシック" w:cs="ＭＳ Ｐゴシック" w:hint="eastAsia"/>
                <w:bCs/>
                <w:color w:val="000000" w:themeColor="text1"/>
                <w:sz w:val="14"/>
              </w:rPr>
              <w:t>歳児クラス</w:t>
            </w:r>
          </w:p>
        </w:tc>
        <w:tc>
          <w:tcPr>
            <w:tcW w:w="1701" w:type="dxa"/>
            <w:tcBorders>
              <w:left w:val="single" w:sz="4" w:space="0" w:color="auto"/>
              <w:right w:val="single" w:sz="24" w:space="0" w:color="auto"/>
            </w:tcBorders>
            <w:shd w:val="clear" w:color="auto" w:fill="auto"/>
          </w:tcPr>
          <w:p w14:paraId="5232929A" w14:textId="77777777" w:rsidR="008A3643" w:rsidRPr="009C7D17" w:rsidRDefault="008A3643" w:rsidP="008A3643">
            <w:pPr>
              <w:spacing w:line="300" w:lineRule="exact"/>
              <w:jc w:val="right"/>
              <w:rPr>
                <w:rFonts w:ascii="游ゴシック" w:eastAsia="游ゴシック" w:hAnsi="游ゴシック" w:cs="ＭＳ Ｐゴシック"/>
                <w:b/>
                <w:color w:val="000000" w:themeColor="text1"/>
                <w:szCs w:val="24"/>
              </w:rPr>
            </w:pPr>
            <w:r w:rsidRPr="003C0F9B">
              <w:rPr>
                <w:rFonts w:ascii="游ゴシック" w:eastAsia="游ゴシック" w:hAnsi="游ゴシック" w:cs="ＭＳ Ｐゴシック" w:hint="eastAsia"/>
                <w:b/>
                <w:color w:val="000000" w:themeColor="text1"/>
                <w:sz w:val="21"/>
                <w:szCs w:val="24"/>
              </w:rPr>
              <w:t>37,000</w:t>
            </w:r>
            <w:r>
              <w:rPr>
                <w:rFonts w:ascii="游ゴシック" w:eastAsia="游ゴシック" w:hAnsi="游ゴシック" w:cs="ＭＳ Ｐゴシック" w:hint="eastAsia"/>
                <w:b/>
                <w:color w:val="000000" w:themeColor="text1"/>
                <w:szCs w:val="24"/>
              </w:rPr>
              <w:t>円</w:t>
            </w:r>
          </w:p>
        </w:tc>
        <w:tc>
          <w:tcPr>
            <w:tcW w:w="1276" w:type="dxa"/>
            <w:vMerge w:val="restart"/>
            <w:tcBorders>
              <w:top w:val="single" w:sz="24" w:space="0" w:color="auto"/>
              <w:left w:val="single" w:sz="24" w:space="0" w:color="auto"/>
              <w:right w:val="single" w:sz="4" w:space="0" w:color="auto"/>
            </w:tcBorders>
            <w:shd w:val="clear" w:color="auto" w:fill="auto"/>
            <w:vAlign w:val="center"/>
          </w:tcPr>
          <w:p w14:paraId="792EF934" w14:textId="77777777" w:rsidR="008A3643" w:rsidRPr="009A0858" w:rsidRDefault="008A3643" w:rsidP="009A0858">
            <w:pPr>
              <w:spacing w:line="300" w:lineRule="exact"/>
              <w:jc w:val="center"/>
              <w:rPr>
                <w:rFonts w:ascii="游ゴシック" w:eastAsia="游ゴシック" w:hAnsi="游ゴシック" w:cs="ＭＳ Ｐゴシック"/>
                <w:b/>
                <w:color w:val="000000" w:themeColor="text1"/>
                <w:szCs w:val="18"/>
              </w:rPr>
            </w:pPr>
            <w:r w:rsidRPr="009A0858">
              <w:rPr>
                <w:rFonts w:ascii="游ゴシック" w:eastAsia="游ゴシック" w:hAnsi="游ゴシック" w:cs="ＭＳ Ｐゴシック" w:hint="eastAsia"/>
                <w:b/>
                <w:color w:val="000000" w:themeColor="text1"/>
                <w:szCs w:val="18"/>
              </w:rPr>
              <w:t>市町村民税</w:t>
            </w:r>
          </w:p>
          <w:p w14:paraId="1A1B493D" w14:textId="77777777" w:rsidR="008A3643" w:rsidRPr="00AF645D" w:rsidRDefault="0070519C" w:rsidP="009A0858">
            <w:pPr>
              <w:spacing w:line="300" w:lineRule="exact"/>
              <w:jc w:val="center"/>
              <w:rPr>
                <w:rFonts w:ascii="游ゴシック" w:eastAsia="游ゴシック" w:hAnsi="游ゴシック" w:cs="ＭＳ Ｐゴシック"/>
                <w:b/>
                <w:color w:val="000000" w:themeColor="text1"/>
                <w:sz w:val="20"/>
                <w:szCs w:val="20"/>
              </w:rPr>
            </w:pPr>
            <w:r w:rsidRPr="009A0858">
              <w:rPr>
                <w:rFonts w:ascii="游ゴシック" w:eastAsia="游ゴシック" w:hAnsi="游ゴシック" w:cs="ＭＳ Ｐゴシック" w:hint="eastAsia"/>
                <w:b/>
                <w:noProof/>
                <w:color w:val="000000" w:themeColor="text1"/>
                <w:sz w:val="20"/>
                <w:szCs w:val="20"/>
              </w:rPr>
              <mc:AlternateContent>
                <mc:Choice Requires="wps">
                  <w:drawing>
                    <wp:anchor distT="0" distB="0" distL="114300" distR="114300" simplePos="0" relativeHeight="251821056" behindDoc="0" locked="0" layoutInCell="1" allowOverlap="1" wp14:anchorId="10D90737" wp14:editId="70F6812D">
                      <wp:simplePos x="0" y="0"/>
                      <wp:positionH relativeFrom="column">
                        <wp:posOffset>6184293</wp:posOffset>
                      </wp:positionH>
                      <wp:positionV relativeFrom="paragraph">
                        <wp:posOffset>7379142</wp:posOffset>
                      </wp:positionV>
                      <wp:extent cx="302149" cy="381662"/>
                      <wp:effectExtent l="0" t="0" r="22225" b="37465"/>
                      <wp:wrapNone/>
                      <wp:docPr id="3" name="直線コネクタ 3"/>
                      <wp:cNvGraphicFramePr/>
                      <a:graphic xmlns:a="http://schemas.openxmlformats.org/drawingml/2006/main">
                        <a:graphicData uri="http://schemas.microsoft.com/office/word/2010/wordprocessingShape">
                          <wps:wsp>
                            <wps:cNvCnPr/>
                            <wps:spPr>
                              <a:xfrm flipH="1">
                                <a:off x="0" y="0"/>
                                <a:ext cx="302149" cy="3816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C716F83" id="直線コネクタ 3" o:spid="_x0000_s1026" style="position:absolute;left:0;text-align:left;flip:x;z-index:251821056;visibility:visible;mso-wrap-style:square;mso-wrap-distance-left:9pt;mso-wrap-distance-top:0;mso-wrap-distance-right:9pt;mso-wrap-distance-bottom:0;mso-position-horizontal:absolute;mso-position-horizontal-relative:text;mso-position-vertical:absolute;mso-position-vertical-relative:text" from="486.95pt,581.05pt" to="510.75pt,6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T2gEAANEDAAAOAAAAZHJzL2Uyb0RvYy54bWysU8uO0zAU3SPxD5b3NEmLqiFqOosZAQsE&#10;FY8P8DjXrSW/ZJsm3ZY1PwAfwQKkWfIxXcxvcO2kAQFCArGx/Ljn3HNOblaXvVZkDz5IaxpazUpK&#10;wHDbSrNt6JvXjx9cUBIiMy1T1kBDDxDo5fr+vVXnapjbnVUteIIkJtSda+guRlcXReA70CzMrAOD&#10;j8J6zSIe/bZoPeuQXatiXpbLorO+dd5yCAFvr4dHus78QgCPL4QIEIlqKGqLefV5vUlrsV6xeuuZ&#10;20k+ymD/oEIzabDpRHXNIiNvvfyFSkvubbAizrjVhRVCcsge0E1V/uTm1Y45yF4wnOCmmML/o+XP&#10;9xtPZNvQBSWGafxEdx+/3N1+OB0/n969Px0/nY5fySLl1LlQY/mV2fjxFNzGJ9O98JoIJd1THIEc&#10;AxojfU75MKUMfSQcLxflvHr4iBKOT4uLarmcJ/ZioEl0zof4BKwmadNQJU0KgdVs/yzEofRcgrgk&#10;axCSd/GgIBUr8xIEGsOGg6Q8UnClPNkzHAbGOZhYja1zdYIJqdQELHPbPwLH+gSFPG5/A54QubM1&#10;cQJraaz/XffYnyWLof6cwOA7RXBj20P+RDkanJsc7jjjaTB/PGf49z9x/Q0AAP//AwBQSwMEFAAG&#10;AAgAAAAhAL7TK77iAAAADgEAAA8AAABkcnMvZG93bnJldi54bWxMj0FPwzAMhe9I/IfISFzQljaI&#10;wUrTCSHgsJ02hgQ3twlttcapmqwr/x7vBD7Zek/P38tXk+vEaIfQetKQzhMQlipvWqo17N9fZw8g&#10;QkQy2HmyGn5sgFVxeZFjZvyJtnbcxVpwCIUMNTQx9pmUoWqswzD3vSXWvv3gMPI51NIMeOJw10mV&#10;JAvpsCX+0GBvnxtbHXZHp+Er+PDysS7Ht8N2PeHNJqrPymh9fTU9PYKIdop/ZjjjMzoUzFT6I5kg&#10;Og3L+9slW1lIFyoFcbYkKr0DUfKmeEAWufxfo/gFAAD//wMAUEsBAi0AFAAGAAgAAAAhALaDOJL+&#10;AAAA4QEAABMAAAAAAAAAAAAAAAAAAAAAAFtDb250ZW50X1R5cGVzXS54bWxQSwECLQAUAAYACAAA&#10;ACEAOP0h/9YAAACUAQAACwAAAAAAAAAAAAAAAAAvAQAAX3JlbHMvLnJlbHNQSwECLQAUAAYACAAA&#10;ACEAsqvqU9oBAADRAwAADgAAAAAAAAAAAAAAAAAuAgAAZHJzL2Uyb0RvYy54bWxQSwECLQAUAAYA&#10;CAAAACEAvtMrvuIAAAAOAQAADwAAAAAAAAAAAAAAAAA0BAAAZHJzL2Rvd25yZXYueG1sUEsFBgAA&#10;AAAEAAQA8wAAAEMFAAAAAA==&#10;" strokecolor="#5b9bd5 [3204]" strokeweight=".5pt">
                      <v:stroke joinstyle="miter"/>
                    </v:line>
                  </w:pict>
                </mc:Fallback>
              </mc:AlternateContent>
            </w:r>
            <w:r w:rsidR="008A3643" w:rsidRPr="009A0858">
              <w:rPr>
                <w:rFonts w:ascii="游ゴシック" w:eastAsia="游ゴシック" w:hAnsi="游ゴシック" w:cs="ＭＳ Ｐゴシック" w:hint="eastAsia"/>
                <w:b/>
                <w:color w:val="000000" w:themeColor="text1"/>
                <w:sz w:val="20"/>
                <w:szCs w:val="20"/>
              </w:rPr>
              <w:t>非課税世帯</w:t>
            </w:r>
          </w:p>
        </w:tc>
        <w:tc>
          <w:tcPr>
            <w:tcW w:w="1268" w:type="dxa"/>
            <w:vMerge w:val="restart"/>
            <w:tcBorders>
              <w:top w:val="single" w:sz="4" w:space="0" w:color="auto"/>
              <w:left w:val="single" w:sz="4" w:space="0" w:color="auto"/>
              <w:bottom w:val="single" w:sz="24" w:space="0" w:color="auto"/>
              <w:right w:val="single" w:sz="24" w:space="0" w:color="auto"/>
            </w:tcBorders>
            <w:shd w:val="clear" w:color="auto" w:fill="auto"/>
            <w:vAlign w:val="center"/>
          </w:tcPr>
          <w:p w14:paraId="23D55AB1" w14:textId="77777777" w:rsidR="008A3643" w:rsidRPr="009A0858" w:rsidRDefault="008A3643" w:rsidP="009A0858">
            <w:pPr>
              <w:spacing w:line="240" w:lineRule="exact"/>
              <w:jc w:val="center"/>
              <w:rPr>
                <w:rFonts w:ascii="游ゴシック" w:eastAsia="游ゴシック" w:hAnsi="游ゴシック" w:cs="ＭＳ Ｐゴシック"/>
                <w:b/>
                <w:color w:val="000000" w:themeColor="text1"/>
                <w:sz w:val="20"/>
                <w:szCs w:val="20"/>
              </w:rPr>
            </w:pPr>
            <w:r w:rsidRPr="009A0858">
              <w:rPr>
                <w:rFonts w:ascii="游ゴシック" w:eastAsia="游ゴシック" w:hAnsi="游ゴシック" w:cs="ＭＳ Ｐゴシック" w:hint="eastAsia"/>
                <w:b/>
                <w:color w:val="000000" w:themeColor="text1"/>
                <w:szCs w:val="18"/>
              </w:rPr>
              <w:t>市町村民税</w:t>
            </w:r>
            <w:r w:rsidRPr="009A0858">
              <w:rPr>
                <w:rFonts w:ascii="游ゴシック" w:eastAsia="游ゴシック" w:hAnsi="游ゴシック" w:cs="ＭＳ Ｐゴシック" w:hint="eastAsia"/>
                <w:b/>
                <w:color w:val="000000" w:themeColor="text1"/>
                <w:sz w:val="20"/>
                <w:szCs w:val="20"/>
              </w:rPr>
              <w:t>課税世帯</w:t>
            </w:r>
          </w:p>
        </w:tc>
      </w:tr>
      <w:tr w:rsidR="008A3643" w:rsidRPr="009C7D17" w14:paraId="6EEF83C6" w14:textId="77777777" w:rsidTr="003C0F9B">
        <w:trPr>
          <w:trHeight w:hRule="exact" w:val="351"/>
        </w:trPr>
        <w:tc>
          <w:tcPr>
            <w:tcW w:w="4531" w:type="dxa"/>
            <w:tcBorders>
              <w:right w:val="single" w:sz="4" w:space="0" w:color="auto"/>
            </w:tcBorders>
            <w:vAlign w:val="center"/>
          </w:tcPr>
          <w:p w14:paraId="1734DEB3" w14:textId="77777777" w:rsidR="008A3643" w:rsidRPr="009C7D17" w:rsidRDefault="008A3643" w:rsidP="00A34158">
            <w:pPr>
              <w:spacing w:line="240" w:lineRule="exact"/>
              <w:jc w:val="left"/>
              <w:rPr>
                <w:rFonts w:ascii="游ゴシック" w:eastAsia="游ゴシック" w:hAnsi="游ゴシック"/>
              </w:rPr>
            </w:pPr>
            <w:r w:rsidRPr="00D300FE">
              <w:rPr>
                <w:rFonts w:ascii="游ゴシック" w:eastAsia="游ゴシック" w:hAnsi="游ゴシック" w:hint="eastAsia"/>
                <w:spacing w:val="1"/>
                <w:w w:val="79"/>
                <w:kern w:val="0"/>
                <w:sz w:val="14"/>
                <w:szCs w:val="14"/>
                <w:fitText w:val="1656" w:id="-920390398"/>
              </w:rPr>
              <w:t>令和</w:t>
            </w:r>
            <w:r w:rsidRPr="00D300FE">
              <w:rPr>
                <w:rFonts w:ascii="游ゴシック" w:eastAsia="游ゴシック" w:hAnsi="游ゴシック" w:hint="eastAsia"/>
                <w:spacing w:val="1"/>
                <w:w w:val="79"/>
                <w:kern w:val="0"/>
                <w:sz w:val="22"/>
                <w:fitText w:val="1656" w:id="-920390398"/>
              </w:rPr>
              <w:t xml:space="preserve">　２</w:t>
            </w:r>
            <w:r w:rsidRPr="00D300FE">
              <w:rPr>
                <w:rFonts w:ascii="游ゴシック" w:eastAsia="游ゴシック" w:hAnsi="游ゴシック" w:hint="eastAsia"/>
                <w:spacing w:val="1"/>
                <w:w w:val="79"/>
                <w:kern w:val="0"/>
                <w:sz w:val="14"/>
                <w:szCs w:val="14"/>
                <w:fitText w:val="1656" w:id="-920390398"/>
              </w:rPr>
              <w:t>（</w:t>
            </w:r>
            <w:r w:rsidRPr="00D300FE">
              <w:rPr>
                <w:rFonts w:ascii="游ゴシック" w:eastAsia="游ゴシック" w:hAnsi="游ゴシック"/>
                <w:spacing w:val="1"/>
                <w:w w:val="79"/>
                <w:kern w:val="0"/>
                <w:sz w:val="14"/>
                <w:szCs w:val="14"/>
                <w:fitText w:val="1656" w:id="-920390398"/>
              </w:rPr>
              <w:t>20</w:t>
            </w:r>
            <w:r w:rsidRPr="00D300FE">
              <w:rPr>
                <w:rFonts w:ascii="游ゴシック" w:eastAsia="游ゴシック" w:hAnsi="游ゴシック" w:hint="eastAsia"/>
                <w:spacing w:val="1"/>
                <w:w w:val="79"/>
                <w:kern w:val="0"/>
                <w:sz w:val="14"/>
                <w:szCs w:val="14"/>
                <w:fitText w:val="1656" w:id="-920390398"/>
              </w:rPr>
              <w:t>20）年</w:t>
            </w:r>
            <w:r w:rsidRPr="00D300FE">
              <w:rPr>
                <w:rFonts w:ascii="游ゴシック" w:eastAsia="游ゴシック" w:hAnsi="游ゴシック" w:hint="eastAsia"/>
                <w:spacing w:val="1"/>
                <w:w w:val="79"/>
                <w:kern w:val="0"/>
                <w:fitText w:val="1656" w:id="-920390398"/>
              </w:rPr>
              <w:t>４</w:t>
            </w:r>
            <w:r w:rsidRPr="00D300FE">
              <w:rPr>
                <w:rFonts w:ascii="游ゴシック" w:eastAsia="游ゴシック" w:hAnsi="游ゴシック" w:hint="eastAsia"/>
                <w:spacing w:val="1"/>
                <w:w w:val="79"/>
                <w:kern w:val="0"/>
                <w:sz w:val="14"/>
                <w:szCs w:val="14"/>
                <w:fitText w:val="1656" w:id="-920390398"/>
              </w:rPr>
              <w:t>月</w:t>
            </w:r>
            <w:r w:rsidRPr="00D300FE">
              <w:rPr>
                <w:rFonts w:ascii="游ゴシック" w:eastAsia="游ゴシック" w:hAnsi="游ゴシック" w:hint="eastAsia"/>
                <w:spacing w:val="1"/>
                <w:w w:val="79"/>
                <w:kern w:val="0"/>
                <w:fitText w:val="1656" w:id="-920390398"/>
              </w:rPr>
              <w:t>２</w:t>
            </w:r>
            <w:r w:rsidRPr="00D300FE">
              <w:rPr>
                <w:rFonts w:ascii="游ゴシック" w:eastAsia="游ゴシック" w:hAnsi="游ゴシック" w:hint="eastAsia"/>
                <w:spacing w:val="-1"/>
                <w:w w:val="79"/>
                <w:kern w:val="0"/>
                <w:sz w:val="14"/>
                <w:szCs w:val="14"/>
                <w:fitText w:val="1656" w:id="-920390398"/>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 xml:space="preserve">から　</w:t>
            </w:r>
            <w:r w:rsidRPr="008A3643">
              <w:rPr>
                <w:rFonts w:ascii="游ゴシック" w:eastAsia="游ゴシック" w:hAnsi="游ゴシック" w:hint="eastAsia"/>
                <w:w w:val="68"/>
                <w:kern w:val="0"/>
                <w:sz w:val="14"/>
                <w:szCs w:val="14"/>
                <w:fitText w:val="1400" w:id="-920391422"/>
              </w:rPr>
              <w:t>令和</w:t>
            </w:r>
            <w:r w:rsidRPr="008A3643">
              <w:rPr>
                <w:rFonts w:ascii="游ゴシック" w:eastAsia="游ゴシック" w:hAnsi="游ゴシック" w:hint="eastAsia"/>
                <w:w w:val="68"/>
                <w:kern w:val="0"/>
                <w:fitText w:val="1400" w:id="-920391422"/>
              </w:rPr>
              <w:t xml:space="preserve">　</w:t>
            </w:r>
            <w:r w:rsidRPr="008A3643">
              <w:rPr>
                <w:rFonts w:ascii="游ゴシック" w:eastAsia="游ゴシック" w:hAnsi="游ゴシック" w:hint="eastAsia"/>
                <w:w w:val="68"/>
                <w:kern w:val="0"/>
                <w:sz w:val="22"/>
                <w:fitText w:val="1400" w:id="-920391422"/>
              </w:rPr>
              <w:t>３</w:t>
            </w:r>
            <w:r w:rsidRPr="008A3643">
              <w:rPr>
                <w:rFonts w:ascii="游ゴシック" w:eastAsia="游ゴシック" w:hAnsi="游ゴシック" w:hint="eastAsia"/>
                <w:w w:val="68"/>
                <w:kern w:val="0"/>
                <w:sz w:val="14"/>
                <w:szCs w:val="14"/>
                <w:fitText w:val="1400" w:id="-920391422"/>
              </w:rPr>
              <w:t>（</w:t>
            </w:r>
            <w:r w:rsidRPr="008A3643">
              <w:rPr>
                <w:rFonts w:ascii="游ゴシック" w:eastAsia="游ゴシック" w:hAnsi="游ゴシック"/>
                <w:w w:val="68"/>
                <w:kern w:val="0"/>
                <w:sz w:val="14"/>
                <w:szCs w:val="14"/>
                <w:fitText w:val="1400" w:id="-920391422"/>
              </w:rPr>
              <w:t>20</w:t>
            </w:r>
            <w:r w:rsidRPr="008A3643">
              <w:rPr>
                <w:rFonts w:ascii="游ゴシック" w:eastAsia="游ゴシック" w:hAnsi="游ゴシック" w:hint="eastAsia"/>
                <w:w w:val="68"/>
                <w:kern w:val="0"/>
                <w:sz w:val="14"/>
                <w:szCs w:val="14"/>
                <w:fitText w:val="1400" w:id="-920391422"/>
              </w:rPr>
              <w:t>21）年</w:t>
            </w:r>
            <w:r w:rsidRPr="008A3643">
              <w:rPr>
                <w:rFonts w:ascii="游ゴシック" w:eastAsia="游ゴシック" w:hAnsi="游ゴシック" w:hint="eastAsia"/>
                <w:w w:val="68"/>
                <w:kern w:val="0"/>
                <w:fitText w:val="1400" w:id="-920391422"/>
              </w:rPr>
              <w:t>４</w:t>
            </w:r>
            <w:r w:rsidRPr="008A3643">
              <w:rPr>
                <w:rFonts w:ascii="游ゴシック" w:eastAsia="游ゴシック" w:hAnsi="游ゴシック" w:hint="eastAsia"/>
                <w:w w:val="68"/>
                <w:kern w:val="0"/>
                <w:sz w:val="14"/>
                <w:szCs w:val="14"/>
                <w:fitText w:val="1400" w:id="-920391422"/>
              </w:rPr>
              <w:t>月</w:t>
            </w:r>
            <w:r w:rsidRPr="008A3643">
              <w:rPr>
                <w:rFonts w:ascii="游ゴシック" w:eastAsia="游ゴシック" w:hAnsi="游ゴシック" w:hint="eastAsia"/>
                <w:w w:val="68"/>
                <w:kern w:val="0"/>
                <w:fitText w:val="1400" w:id="-920391422"/>
              </w:rPr>
              <w:t>１</w:t>
            </w:r>
            <w:r w:rsidRPr="008A3643">
              <w:rPr>
                <w:rFonts w:ascii="游ゴシック" w:eastAsia="游ゴシック" w:hAnsi="游ゴシック" w:hint="eastAsia"/>
                <w:spacing w:val="3"/>
                <w:w w:val="68"/>
                <w:kern w:val="0"/>
                <w:sz w:val="14"/>
                <w:szCs w:val="14"/>
                <w:fitText w:val="1400" w:id="-920391422"/>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まで</w:t>
            </w:r>
          </w:p>
        </w:tc>
        <w:tc>
          <w:tcPr>
            <w:tcW w:w="1418" w:type="dxa"/>
            <w:tcBorders>
              <w:top w:val="single" w:sz="4" w:space="0" w:color="auto"/>
              <w:left w:val="single" w:sz="4" w:space="0" w:color="auto"/>
              <w:bottom w:val="single" w:sz="4" w:space="0" w:color="auto"/>
              <w:right w:val="single" w:sz="4" w:space="0" w:color="auto"/>
            </w:tcBorders>
            <w:vAlign w:val="center"/>
          </w:tcPr>
          <w:p w14:paraId="62503D83" w14:textId="77777777" w:rsidR="008A3643" w:rsidRPr="009C7D17" w:rsidRDefault="008A3643" w:rsidP="00A34158">
            <w:pPr>
              <w:tabs>
                <w:tab w:val="left" w:pos="1236"/>
              </w:tabs>
              <w:spacing w:line="300" w:lineRule="exact"/>
              <w:jc w:val="left"/>
              <w:rPr>
                <w:rFonts w:ascii="游ゴシック" w:eastAsia="游ゴシック" w:hAnsi="游ゴシック"/>
                <w:bCs/>
                <w:color w:val="000000" w:themeColor="text1"/>
              </w:rPr>
            </w:pPr>
            <w:r w:rsidRPr="009C7D17">
              <w:rPr>
                <w:rFonts w:ascii="游ゴシック" w:eastAsia="游ゴシック" w:hAnsi="游ゴシック" w:cs="ＭＳ Ｐゴシック" w:hint="eastAsia"/>
                <w:b/>
                <w:color w:val="000000" w:themeColor="text1"/>
                <w:sz w:val="32"/>
                <w:szCs w:val="24"/>
              </w:rPr>
              <w:t>４</w:t>
            </w:r>
            <w:r w:rsidRPr="009C7D17">
              <w:rPr>
                <w:rFonts w:ascii="游ゴシック" w:eastAsia="游ゴシック" w:hAnsi="游ゴシック" w:cs="ＭＳ Ｐゴシック" w:hint="eastAsia"/>
                <w:bCs/>
                <w:color w:val="000000" w:themeColor="text1"/>
                <w:sz w:val="14"/>
              </w:rPr>
              <w:t>歳児クラス</w:t>
            </w:r>
          </w:p>
        </w:tc>
        <w:tc>
          <w:tcPr>
            <w:tcW w:w="1701" w:type="dxa"/>
            <w:tcBorders>
              <w:left w:val="single" w:sz="4" w:space="0" w:color="auto"/>
              <w:right w:val="single" w:sz="24" w:space="0" w:color="auto"/>
            </w:tcBorders>
            <w:shd w:val="clear" w:color="auto" w:fill="auto"/>
          </w:tcPr>
          <w:p w14:paraId="3B54A52E" w14:textId="77777777" w:rsidR="008A3643" w:rsidRPr="009C7D17" w:rsidRDefault="008A3643" w:rsidP="008A3643">
            <w:pPr>
              <w:spacing w:line="300" w:lineRule="exact"/>
              <w:jc w:val="right"/>
              <w:rPr>
                <w:rFonts w:ascii="游ゴシック" w:eastAsia="游ゴシック" w:hAnsi="游ゴシック" w:cs="ＭＳ Ｐゴシック"/>
                <w:b/>
                <w:color w:val="000000" w:themeColor="text1"/>
                <w:sz w:val="32"/>
                <w:szCs w:val="24"/>
              </w:rPr>
            </w:pPr>
            <w:r w:rsidRPr="003C0F9B">
              <w:rPr>
                <w:rFonts w:ascii="游ゴシック" w:eastAsia="游ゴシック" w:hAnsi="游ゴシック" w:cs="ＭＳ Ｐゴシック" w:hint="eastAsia"/>
                <w:b/>
                <w:color w:val="000000" w:themeColor="text1"/>
                <w:sz w:val="21"/>
                <w:szCs w:val="24"/>
              </w:rPr>
              <w:t>37,000</w:t>
            </w:r>
            <w:r>
              <w:rPr>
                <w:rFonts w:ascii="游ゴシック" w:eastAsia="游ゴシック" w:hAnsi="游ゴシック" w:cs="ＭＳ Ｐゴシック" w:hint="eastAsia"/>
                <w:b/>
                <w:color w:val="000000" w:themeColor="text1"/>
                <w:szCs w:val="24"/>
              </w:rPr>
              <w:t>円</w:t>
            </w:r>
          </w:p>
        </w:tc>
        <w:tc>
          <w:tcPr>
            <w:tcW w:w="1276" w:type="dxa"/>
            <w:vMerge/>
            <w:tcBorders>
              <w:left w:val="single" w:sz="24" w:space="0" w:color="auto"/>
              <w:right w:val="single" w:sz="4" w:space="0" w:color="auto"/>
            </w:tcBorders>
            <w:shd w:val="clear" w:color="auto" w:fill="auto"/>
          </w:tcPr>
          <w:p w14:paraId="3951A057" w14:textId="77777777" w:rsidR="008A3643" w:rsidRPr="009C7D17" w:rsidRDefault="008A3643" w:rsidP="00A34158">
            <w:pPr>
              <w:spacing w:line="300" w:lineRule="exact"/>
              <w:jc w:val="left"/>
              <w:rPr>
                <w:rFonts w:ascii="游ゴシック" w:eastAsia="游ゴシック" w:hAnsi="游ゴシック" w:cs="ＭＳ Ｐゴシック"/>
                <w:b/>
                <w:color w:val="000000" w:themeColor="text1"/>
                <w:sz w:val="32"/>
                <w:szCs w:val="24"/>
              </w:rPr>
            </w:pPr>
          </w:p>
        </w:tc>
        <w:tc>
          <w:tcPr>
            <w:tcW w:w="1268" w:type="dxa"/>
            <w:vMerge/>
            <w:tcBorders>
              <w:top w:val="nil"/>
              <w:left w:val="single" w:sz="4" w:space="0" w:color="auto"/>
              <w:bottom w:val="single" w:sz="24" w:space="0" w:color="auto"/>
              <w:right w:val="single" w:sz="24" w:space="0" w:color="auto"/>
            </w:tcBorders>
            <w:shd w:val="clear" w:color="auto" w:fill="auto"/>
          </w:tcPr>
          <w:p w14:paraId="0B810027" w14:textId="77777777" w:rsidR="008A3643" w:rsidRPr="009C7D17" w:rsidRDefault="008A3643" w:rsidP="00A34158">
            <w:pPr>
              <w:tabs>
                <w:tab w:val="left" w:pos="1236"/>
              </w:tabs>
              <w:spacing w:line="300" w:lineRule="exact"/>
              <w:jc w:val="left"/>
              <w:rPr>
                <w:rFonts w:ascii="游ゴシック" w:eastAsia="游ゴシック" w:hAnsi="游ゴシック" w:cs="ＭＳ Ｐゴシック"/>
                <w:b/>
                <w:color w:val="000000" w:themeColor="text1"/>
                <w:sz w:val="32"/>
                <w:szCs w:val="24"/>
              </w:rPr>
            </w:pPr>
          </w:p>
        </w:tc>
      </w:tr>
      <w:tr w:rsidR="008A3643" w:rsidRPr="009C7D17" w14:paraId="28177C9B" w14:textId="77777777" w:rsidTr="003C0F9B">
        <w:trPr>
          <w:trHeight w:hRule="exact" w:val="351"/>
        </w:trPr>
        <w:tc>
          <w:tcPr>
            <w:tcW w:w="4531" w:type="dxa"/>
            <w:tcBorders>
              <w:right w:val="single" w:sz="4" w:space="0" w:color="auto"/>
            </w:tcBorders>
            <w:vAlign w:val="center"/>
          </w:tcPr>
          <w:p w14:paraId="759F3831" w14:textId="77777777" w:rsidR="008A3643" w:rsidRPr="009C7D17" w:rsidRDefault="008A3643" w:rsidP="00A34158">
            <w:pPr>
              <w:spacing w:line="240" w:lineRule="exact"/>
              <w:jc w:val="left"/>
              <w:rPr>
                <w:rFonts w:ascii="游ゴシック" w:eastAsia="游ゴシック" w:hAnsi="游ゴシック"/>
              </w:rPr>
            </w:pPr>
            <w:r w:rsidRPr="00D300FE">
              <w:rPr>
                <w:rFonts w:ascii="游ゴシック" w:eastAsia="游ゴシック" w:hAnsi="游ゴシック" w:hint="eastAsia"/>
                <w:spacing w:val="1"/>
                <w:w w:val="79"/>
                <w:kern w:val="0"/>
                <w:sz w:val="14"/>
                <w:szCs w:val="14"/>
                <w:fitText w:val="1656" w:id="-920390397"/>
              </w:rPr>
              <w:t>令和</w:t>
            </w:r>
            <w:r w:rsidRPr="00D300FE">
              <w:rPr>
                <w:rFonts w:ascii="游ゴシック" w:eastAsia="游ゴシック" w:hAnsi="游ゴシック" w:hint="eastAsia"/>
                <w:spacing w:val="1"/>
                <w:w w:val="79"/>
                <w:kern w:val="0"/>
                <w:sz w:val="22"/>
                <w:fitText w:val="1656" w:id="-920390397"/>
              </w:rPr>
              <w:t xml:space="preserve">　３</w:t>
            </w:r>
            <w:r w:rsidRPr="00D300FE">
              <w:rPr>
                <w:rFonts w:ascii="游ゴシック" w:eastAsia="游ゴシック" w:hAnsi="游ゴシック" w:hint="eastAsia"/>
                <w:spacing w:val="1"/>
                <w:w w:val="79"/>
                <w:kern w:val="0"/>
                <w:sz w:val="14"/>
                <w:szCs w:val="14"/>
                <w:fitText w:val="1656" w:id="-920390397"/>
              </w:rPr>
              <w:t>（</w:t>
            </w:r>
            <w:r w:rsidRPr="00D300FE">
              <w:rPr>
                <w:rFonts w:ascii="游ゴシック" w:eastAsia="游ゴシック" w:hAnsi="游ゴシック"/>
                <w:spacing w:val="1"/>
                <w:w w:val="79"/>
                <w:kern w:val="0"/>
                <w:sz w:val="14"/>
                <w:szCs w:val="14"/>
                <w:fitText w:val="1656" w:id="-920390397"/>
              </w:rPr>
              <w:t>20</w:t>
            </w:r>
            <w:r w:rsidRPr="00D300FE">
              <w:rPr>
                <w:rFonts w:ascii="游ゴシック" w:eastAsia="游ゴシック" w:hAnsi="游ゴシック" w:hint="eastAsia"/>
                <w:spacing w:val="1"/>
                <w:w w:val="79"/>
                <w:kern w:val="0"/>
                <w:sz w:val="14"/>
                <w:szCs w:val="14"/>
                <w:fitText w:val="1656" w:id="-920390397"/>
              </w:rPr>
              <w:t>21）年</w:t>
            </w:r>
            <w:r w:rsidRPr="00D300FE">
              <w:rPr>
                <w:rFonts w:ascii="游ゴシック" w:eastAsia="游ゴシック" w:hAnsi="游ゴシック" w:hint="eastAsia"/>
                <w:spacing w:val="1"/>
                <w:w w:val="79"/>
                <w:kern w:val="0"/>
                <w:fitText w:val="1656" w:id="-920390397"/>
              </w:rPr>
              <w:t>４</w:t>
            </w:r>
            <w:r w:rsidRPr="00D300FE">
              <w:rPr>
                <w:rFonts w:ascii="游ゴシック" w:eastAsia="游ゴシック" w:hAnsi="游ゴシック" w:hint="eastAsia"/>
                <w:spacing w:val="1"/>
                <w:w w:val="79"/>
                <w:kern w:val="0"/>
                <w:sz w:val="14"/>
                <w:szCs w:val="14"/>
                <w:fitText w:val="1656" w:id="-920390397"/>
              </w:rPr>
              <w:t>月</w:t>
            </w:r>
            <w:r w:rsidRPr="00D300FE">
              <w:rPr>
                <w:rFonts w:ascii="游ゴシック" w:eastAsia="游ゴシック" w:hAnsi="游ゴシック" w:hint="eastAsia"/>
                <w:spacing w:val="1"/>
                <w:w w:val="79"/>
                <w:kern w:val="0"/>
                <w:fitText w:val="1656" w:id="-920390397"/>
              </w:rPr>
              <w:t>２</w:t>
            </w:r>
            <w:r w:rsidRPr="00D300FE">
              <w:rPr>
                <w:rFonts w:ascii="游ゴシック" w:eastAsia="游ゴシック" w:hAnsi="游ゴシック" w:hint="eastAsia"/>
                <w:spacing w:val="-1"/>
                <w:w w:val="79"/>
                <w:kern w:val="0"/>
                <w:sz w:val="14"/>
                <w:szCs w:val="14"/>
                <w:fitText w:val="1656" w:id="-920390397"/>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 xml:space="preserve">から　</w:t>
            </w:r>
            <w:r w:rsidRPr="008A3643">
              <w:rPr>
                <w:rFonts w:ascii="游ゴシック" w:eastAsia="游ゴシック" w:hAnsi="游ゴシック" w:hint="eastAsia"/>
                <w:w w:val="68"/>
                <w:kern w:val="0"/>
                <w:sz w:val="14"/>
                <w:szCs w:val="14"/>
                <w:fitText w:val="1400" w:id="-920391421"/>
              </w:rPr>
              <w:t>令和</w:t>
            </w:r>
            <w:r w:rsidRPr="008A3643">
              <w:rPr>
                <w:rFonts w:ascii="游ゴシック" w:eastAsia="游ゴシック" w:hAnsi="游ゴシック" w:hint="eastAsia"/>
                <w:w w:val="68"/>
                <w:kern w:val="0"/>
                <w:fitText w:val="1400" w:id="-920391421"/>
              </w:rPr>
              <w:t xml:space="preserve">　</w:t>
            </w:r>
            <w:r w:rsidRPr="008A3643">
              <w:rPr>
                <w:rFonts w:ascii="游ゴシック" w:eastAsia="游ゴシック" w:hAnsi="游ゴシック" w:hint="eastAsia"/>
                <w:w w:val="68"/>
                <w:kern w:val="0"/>
                <w:sz w:val="22"/>
                <w:fitText w:val="1400" w:id="-920391421"/>
              </w:rPr>
              <w:t>４</w:t>
            </w:r>
            <w:r w:rsidRPr="008A3643">
              <w:rPr>
                <w:rFonts w:ascii="游ゴシック" w:eastAsia="游ゴシック" w:hAnsi="游ゴシック" w:hint="eastAsia"/>
                <w:w w:val="68"/>
                <w:kern w:val="0"/>
                <w:sz w:val="14"/>
                <w:szCs w:val="14"/>
                <w:fitText w:val="1400" w:id="-920391421"/>
              </w:rPr>
              <w:t>（</w:t>
            </w:r>
            <w:r w:rsidRPr="008A3643">
              <w:rPr>
                <w:rFonts w:ascii="游ゴシック" w:eastAsia="游ゴシック" w:hAnsi="游ゴシック"/>
                <w:w w:val="68"/>
                <w:kern w:val="0"/>
                <w:sz w:val="14"/>
                <w:szCs w:val="14"/>
                <w:fitText w:val="1400" w:id="-920391421"/>
              </w:rPr>
              <w:t>20</w:t>
            </w:r>
            <w:r w:rsidRPr="008A3643">
              <w:rPr>
                <w:rFonts w:ascii="游ゴシック" w:eastAsia="游ゴシック" w:hAnsi="游ゴシック" w:hint="eastAsia"/>
                <w:w w:val="68"/>
                <w:kern w:val="0"/>
                <w:sz w:val="14"/>
                <w:szCs w:val="14"/>
                <w:fitText w:val="1400" w:id="-920391421"/>
              </w:rPr>
              <w:t>22）年</w:t>
            </w:r>
            <w:r w:rsidRPr="008A3643">
              <w:rPr>
                <w:rFonts w:ascii="游ゴシック" w:eastAsia="游ゴシック" w:hAnsi="游ゴシック" w:hint="eastAsia"/>
                <w:w w:val="68"/>
                <w:kern w:val="0"/>
                <w:fitText w:val="1400" w:id="-920391421"/>
              </w:rPr>
              <w:t>４</w:t>
            </w:r>
            <w:r w:rsidRPr="008A3643">
              <w:rPr>
                <w:rFonts w:ascii="游ゴシック" w:eastAsia="游ゴシック" w:hAnsi="游ゴシック" w:hint="eastAsia"/>
                <w:w w:val="68"/>
                <w:kern w:val="0"/>
                <w:sz w:val="14"/>
                <w:szCs w:val="14"/>
                <w:fitText w:val="1400" w:id="-920391421"/>
              </w:rPr>
              <w:t>月</w:t>
            </w:r>
            <w:r w:rsidRPr="008A3643">
              <w:rPr>
                <w:rFonts w:ascii="游ゴシック" w:eastAsia="游ゴシック" w:hAnsi="游ゴシック" w:hint="eastAsia"/>
                <w:w w:val="68"/>
                <w:kern w:val="0"/>
                <w:fitText w:val="1400" w:id="-920391421"/>
              </w:rPr>
              <w:t>１</w:t>
            </w:r>
            <w:r w:rsidRPr="008A3643">
              <w:rPr>
                <w:rFonts w:ascii="游ゴシック" w:eastAsia="游ゴシック" w:hAnsi="游ゴシック" w:hint="eastAsia"/>
                <w:spacing w:val="3"/>
                <w:w w:val="68"/>
                <w:kern w:val="0"/>
                <w:sz w:val="14"/>
                <w:szCs w:val="14"/>
                <w:fitText w:val="1400" w:id="-920391421"/>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まで</w:t>
            </w:r>
          </w:p>
        </w:tc>
        <w:tc>
          <w:tcPr>
            <w:tcW w:w="1418" w:type="dxa"/>
            <w:tcBorders>
              <w:top w:val="single" w:sz="4" w:space="0" w:color="auto"/>
              <w:left w:val="single" w:sz="4" w:space="0" w:color="auto"/>
              <w:bottom w:val="single" w:sz="4" w:space="0" w:color="auto"/>
              <w:right w:val="single" w:sz="4" w:space="0" w:color="auto"/>
            </w:tcBorders>
            <w:vAlign w:val="center"/>
          </w:tcPr>
          <w:p w14:paraId="783B93FA" w14:textId="77777777" w:rsidR="008A3643" w:rsidRPr="009C7D17" w:rsidRDefault="008A3643" w:rsidP="00A34158">
            <w:pPr>
              <w:spacing w:line="300" w:lineRule="exact"/>
              <w:jc w:val="left"/>
              <w:rPr>
                <w:rFonts w:ascii="游ゴシック" w:eastAsia="游ゴシック" w:hAnsi="游ゴシック"/>
                <w:bCs/>
                <w:color w:val="000000" w:themeColor="text1"/>
              </w:rPr>
            </w:pPr>
            <w:r w:rsidRPr="009C7D17">
              <w:rPr>
                <w:rFonts w:ascii="游ゴシック" w:eastAsia="游ゴシック" w:hAnsi="游ゴシック" w:cs="ＭＳ Ｐゴシック" w:hint="eastAsia"/>
                <w:b/>
                <w:color w:val="000000" w:themeColor="text1"/>
                <w:sz w:val="32"/>
                <w:szCs w:val="32"/>
              </w:rPr>
              <w:t>３</w:t>
            </w:r>
            <w:r w:rsidRPr="009C7D17">
              <w:rPr>
                <w:rFonts w:ascii="游ゴシック" w:eastAsia="游ゴシック" w:hAnsi="游ゴシック" w:cs="ＭＳ Ｐゴシック" w:hint="eastAsia"/>
                <w:bCs/>
                <w:color w:val="000000" w:themeColor="text1"/>
                <w:sz w:val="14"/>
              </w:rPr>
              <w:t>歳児クラス</w:t>
            </w:r>
          </w:p>
        </w:tc>
        <w:tc>
          <w:tcPr>
            <w:tcW w:w="1701" w:type="dxa"/>
            <w:tcBorders>
              <w:left w:val="single" w:sz="4" w:space="0" w:color="auto"/>
              <w:right w:val="single" w:sz="24" w:space="0" w:color="auto"/>
            </w:tcBorders>
            <w:shd w:val="clear" w:color="auto" w:fill="auto"/>
          </w:tcPr>
          <w:p w14:paraId="20A8D87B" w14:textId="77777777" w:rsidR="008A3643" w:rsidRPr="009C7D17" w:rsidRDefault="008A3643" w:rsidP="008A3643">
            <w:pPr>
              <w:spacing w:line="300" w:lineRule="exact"/>
              <w:jc w:val="right"/>
              <w:rPr>
                <w:rFonts w:ascii="游ゴシック" w:eastAsia="游ゴシック" w:hAnsi="游ゴシック" w:cs="ＭＳ Ｐゴシック"/>
                <w:b/>
                <w:color w:val="000000" w:themeColor="text1"/>
                <w:sz w:val="32"/>
                <w:szCs w:val="32"/>
              </w:rPr>
            </w:pPr>
            <w:r w:rsidRPr="003C0F9B">
              <w:rPr>
                <w:rFonts w:ascii="游ゴシック" w:eastAsia="游ゴシック" w:hAnsi="游ゴシック" w:cs="ＭＳ Ｐゴシック" w:hint="eastAsia"/>
                <w:b/>
                <w:color w:val="000000" w:themeColor="text1"/>
                <w:sz w:val="21"/>
                <w:szCs w:val="24"/>
              </w:rPr>
              <w:t>37,000</w:t>
            </w:r>
            <w:r>
              <w:rPr>
                <w:rFonts w:ascii="游ゴシック" w:eastAsia="游ゴシック" w:hAnsi="游ゴシック" w:cs="ＭＳ Ｐゴシック" w:hint="eastAsia"/>
                <w:b/>
                <w:color w:val="000000" w:themeColor="text1"/>
                <w:szCs w:val="24"/>
              </w:rPr>
              <w:t>円</w:t>
            </w:r>
          </w:p>
        </w:tc>
        <w:tc>
          <w:tcPr>
            <w:tcW w:w="1276" w:type="dxa"/>
            <w:vMerge/>
            <w:tcBorders>
              <w:left w:val="single" w:sz="24" w:space="0" w:color="auto"/>
              <w:bottom w:val="single" w:sz="4" w:space="0" w:color="auto"/>
              <w:right w:val="single" w:sz="4" w:space="0" w:color="auto"/>
            </w:tcBorders>
            <w:shd w:val="clear" w:color="auto" w:fill="auto"/>
          </w:tcPr>
          <w:p w14:paraId="0885A780" w14:textId="77777777" w:rsidR="008A3643" w:rsidRPr="009C7D17" w:rsidRDefault="008A3643" w:rsidP="00A34158">
            <w:pPr>
              <w:spacing w:line="300" w:lineRule="exact"/>
              <w:jc w:val="left"/>
              <w:rPr>
                <w:rFonts w:ascii="游ゴシック" w:eastAsia="游ゴシック" w:hAnsi="游ゴシック" w:cs="ＭＳ Ｐゴシック"/>
                <w:b/>
                <w:color w:val="000000" w:themeColor="text1"/>
                <w:sz w:val="32"/>
                <w:szCs w:val="32"/>
              </w:rPr>
            </w:pPr>
          </w:p>
        </w:tc>
        <w:tc>
          <w:tcPr>
            <w:tcW w:w="1268" w:type="dxa"/>
            <w:vMerge/>
            <w:tcBorders>
              <w:top w:val="nil"/>
              <w:left w:val="single" w:sz="4" w:space="0" w:color="auto"/>
              <w:bottom w:val="single" w:sz="24" w:space="0" w:color="auto"/>
              <w:right w:val="single" w:sz="24" w:space="0" w:color="auto"/>
            </w:tcBorders>
            <w:shd w:val="clear" w:color="auto" w:fill="auto"/>
          </w:tcPr>
          <w:p w14:paraId="0A77918D" w14:textId="77777777" w:rsidR="008A3643" w:rsidRPr="009C7D17" w:rsidRDefault="008A3643" w:rsidP="00A34158">
            <w:pPr>
              <w:spacing w:line="300" w:lineRule="exact"/>
              <w:jc w:val="left"/>
              <w:rPr>
                <w:rFonts w:ascii="游ゴシック" w:eastAsia="游ゴシック" w:hAnsi="游ゴシック" w:cs="ＭＳ Ｐゴシック"/>
                <w:b/>
                <w:color w:val="000000" w:themeColor="text1"/>
                <w:sz w:val="32"/>
                <w:szCs w:val="32"/>
              </w:rPr>
            </w:pPr>
          </w:p>
        </w:tc>
      </w:tr>
      <w:tr w:rsidR="008A3643" w:rsidRPr="009C7D17" w14:paraId="793A1F51" w14:textId="77777777" w:rsidTr="003C0F9B">
        <w:trPr>
          <w:trHeight w:hRule="exact" w:val="351"/>
        </w:trPr>
        <w:tc>
          <w:tcPr>
            <w:tcW w:w="4531" w:type="dxa"/>
            <w:tcBorders>
              <w:right w:val="single" w:sz="4" w:space="0" w:color="auto"/>
            </w:tcBorders>
            <w:vAlign w:val="center"/>
          </w:tcPr>
          <w:p w14:paraId="28140A7F" w14:textId="77777777" w:rsidR="008A3643" w:rsidRPr="009C7D17" w:rsidRDefault="008A3643" w:rsidP="00A34158">
            <w:pPr>
              <w:spacing w:line="240" w:lineRule="exact"/>
              <w:jc w:val="left"/>
              <w:rPr>
                <w:rFonts w:ascii="游ゴシック" w:eastAsia="游ゴシック" w:hAnsi="游ゴシック"/>
              </w:rPr>
            </w:pPr>
            <w:r w:rsidRPr="00D300FE">
              <w:rPr>
                <w:rFonts w:ascii="游ゴシック" w:eastAsia="游ゴシック" w:hAnsi="游ゴシック" w:hint="eastAsia"/>
                <w:spacing w:val="1"/>
                <w:w w:val="79"/>
                <w:kern w:val="0"/>
                <w:sz w:val="14"/>
                <w:szCs w:val="14"/>
                <w:fitText w:val="1656" w:id="-920390396"/>
              </w:rPr>
              <w:t>令和</w:t>
            </w:r>
            <w:r w:rsidRPr="00D300FE">
              <w:rPr>
                <w:rFonts w:ascii="游ゴシック" w:eastAsia="游ゴシック" w:hAnsi="游ゴシック" w:hint="eastAsia"/>
                <w:spacing w:val="1"/>
                <w:w w:val="79"/>
                <w:kern w:val="0"/>
                <w:sz w:val="22"/>
                <w:fitText w:val="1656" w:id="-920390396"/>
              </w:rPr>
              <w:t xml:space="preserve">　４</w:t>
            </w:r>
            <w:r w:rsidRPr="00D300FE">
              <w:rPr>
                <w:rFonts w:ascii="游ゴシック" w:eastAsia="游ゴシック" w:hAnsi="游ゴシック" w:hint="eastAsia"/>
                <w:spacing w:val="1"/>
                <w:w w:val="79"/>
                <w:kern w:val="0"/>
                <w:sz w:val="14"/>
                <w:szCs w:val="14"/>
                <w:fitText w:val="1656" w:id="-920390396"/>
              </w:rPr>
              <w:t>（</w:t>
            </w:r>
            <w:r w:rsidRPr="00D300FE">
              <w:rPr>
                <w:rFonts w:ascii="游ゴシック" w:eastAsia="游ゴシック" w:hAnsi="游ゴシック"/>
                <w:spacing w:val="1"/>
                <w:w w:val="79"/>
                <w:kern w:val="0"/>
                <w:sz w:val="14"/>
                <w:szCs w:val="14"/>
                <w:fitText w:val="1656" w:id="-920390396"/>
              </w:rPr>
              <w:t>20</w:t>
            </w:r>
            <w:r w:rsidRPr="00D300FE">
              <w:rPr>
                <w:rFonts w:ascii="游ゴシック" w:eastAsia="游ゴシック" w:hAnsi="游ゴシック" w:hint="eastAsia"/>
                <w:spacing w:val="1"/>
                <w:w w:val="79"/>
                <w:kern w:val="0"/>
                <w:sz w:val="14"/>
                <w:szCs w:val="14"/>
                <w:fitText w:val="1656" w:id="-920390396"/>
              </w:rPr>
              <w:t>22）年</w:t>
            </w:r>
            <w:r w:rsidRPr="00D300FE">
              <w:rPr>
                <w:rFonts w:ascii="游ゴシック" w:eastAsia="游ゴシック" w:hAnsi="游ゴシック" w:hint="eastAsia"/>
                <w:spacing w:val="1"/>
                <w:w w:val="79"/>
                <w:kern w:val="0"/>
                <w:fitText w:val="1656" w:id="-920390396"/>
              </w:rPr>
              <w:t>４</w:t>
            </w:r>
            <w:r w:rsidRPr="00D300FE">
              <w:rPr>
                <w:rFonts w:ascii="游ゴシック" w:eastAsia="游ゴシック" w:hAnsi="游ゴシック" w:hint="eastAsia"/>
                <w:spacing w:val="1"/>
                <w:w w:val="79"/>
                <w:kern w:val="0"/>
                <w:sz w:val="14"/>
                <w:szCs w:val="14"/>
                <w:fitText w:val="1656" w:id="-920390396"/>
              </w:rPr>
              <w:t>月</w:t>
            </w:r>
            <w:r w:rsidRPr="00D300FE">
              <w:rPr>
                <w:rFonts w:ascii="游ゴシック" w:eastAsia="游ゴシック" w:hAnsi="游ゴシック" w:hint="eastAsia"/>
                <w:spacing w:val="1"/>
                <w:w w:val="79"/>
                <w:kern w:val="0"/>
                <w:fitText w:val="1656" w:id="-920390396"/>
              </w:rPr>
              <w:t>２</w:t>
            </w:r>
            <w:r w:rsidRPr="00D300FE">
              <w:rPr>
                <w:rFonts w:ascii="游ゴシック" w:eastAsia="游ゴシック" w:hAnsi="游ゴシック" w:hint="eastAsia"/>
                <w:spacing w:val="-1"/>
                <w:w w:val="79"/>
                <w:kern w:val="0"/>
                <w:sz w:val="14"/>
                <w:szCs w:val="14"/>
                <w:fitText w:val="1656" w:id="-920390396"/>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 xml:space="preserve">から　</w:t>
            </w:r>
            <w:r w:rsidRPr="008A3643">
              <w:rPr>
                <w:rFonts w:ascii="游ゴシック" w:eastAsia="游ゴシック" w:hAnsi="游ゴシック" w:hint="eastAsia"/>
                <w:w w:val="68"/>
                <w:kern w:val="0"/>
                <w:sz w:val="14"/>
                <w:szCs w:val="14"/>
                <w:fitText w:val="1400" w:id="-920391420"/>
              </w:rPr>
              <w:t>令和</w:t>
            </w:r>
            <w:r w:rsidRPr="008A3643">
              <w:rPr>
                <w:rFonts w:ascii="游ゴシック" w:eastAsia="游ゴシック" w:hAnsi="游ゴシック" w:hint="eastAsia"/>
                <w:w w:val="68"/>
                <w:kern w:val="0"/>
                <w:fitText w:val="1400" w:id="-920391420"/>
              </w:rPr>
              <w:t xml:space="preserve">　</w:t>
            </w:r>
            <w:r w:rsidRPr="008A3643">
              <w:rPr>
                <w:rFonts w:ascii="游ゴシック" w:eastAsia="游ゴシック" w:hAnsi="游ゴシック" w:hint="eastAsia"/>
                <w:w w:val="68"/>
                <w:kern w:val="0"/>
                <w:sz w:val="22"/>
                <w:fitText w:val="1400" w:id="-920391420"/>
              </w:rPr>
              <w:t>５</w:t>
            </w:r>
            <w:r w:rsidRPr="008A3643">
              <w:rPr>
                <w:rFonts w:ascii="游ゴシック" w:eastAsia="游ゴシック" w:hAnsi="游ゴシック" w:hint="eastAsia"/>
                <w:w w:val="68"/>
                <w:kern w:val="0"/>
                <w:sz w:val="14"/>
                <w:szCs w:val="14"/>
                <w:fitText w:val="1400" w:id="-920391420"/>
              </w:rPr>
              <w:t>（</w:t>
            </w:r>
            <w:r w:rsidRPr="008A3643">
              <w:rPr>
                <w:rFonts w:ascii="游ゴシック" w:eastAsia="游ゴシック" w:hAnsi="游ゴシック"/>
                <w:w w:val="68"/>
                <w:kern w:val="0"/>
                <w:sz w:val="14"/>
                <w:szCs w:val="14"/>
                <w:fitText w:val="1400" w:id="-920391420"/>
              </w:rPr>
              <w:t>20</w:t>
            </w:r>
            <w:r w:rsidRPr="008A3643">
              <w:rPr>
                <w:rFonts w:ascii="游ゴシック" w:eastAsia="游ゴシック" w:hAnsi="游ゴシック" w:hint="eastAsia"/>
                <w:w w:val="68"/>
                <w:kern w:val="0"/>
                <w:sz w:val="14"/>
                <w:szCs w:val="14"/>
                <w:fitText w:val="1400" w:id="-920391420"/>
              </w:rPr>
              <w:t>23）年</w:t>
            </w:r>
            <w:r w:rsidRPr="008A3643">
              <w:rPr>
                <w:rFonts w:ascii="游ゴシック" w:eastAsia="游ゴシック" w:hAnsi="游ゴシック" w:hint="eastAsia"/>
                <w:w w:val="68"/>
                <w:kern w:val="0"/>
                <w:fitText w:val="1400" w:id="-920391420"/>
              </w:rPr>
              <w:t>４</w:t>
            </w:r>
            <w:r w:rsidRPr="008A3643">
              <w:rPr>
                <w:rFonts w:ascii="游ゴシック" w:eastAsia="游ゴシック" w:hAnsi="游ゴシック" w:hint="eastAsia"/>
                <w:w w:val="68"/>
                <w:kern w:val="0"/>
                <w:sz w:val="14"/>
                <w:szCs w:val="14"/>
                <w:fitText w:val="1400" w:id="-920391420"/>
              </w:rPr>
              <w:t>月</w:t>
            </w:r>
            <w:r w:rsidRPr="008A3643">
              <w:rPr>
                <w:rFonts w:ascii="游ゴシック" w:eastAsia="游ゴシック" w:hAnsi="游ゴシック" w:hint="eastAsia"/>
                <w:w w:val="68"/>
                <w:kern w:val="0"/>
                <w:fitText w:val="1400" w:id="-920391420"/>
              </w:rPr>
              <w:t>１</w:t>
            </w:r>
            <w:r w:rsidRPr="008A3643">
              <w:rPr>
                <w:rFonts w:ascii="游ゴシック" w:eastAsia="游ゴシック" w:hAnsi="游ゴシック" w:hint="eastAsia"/>
                <w:spacing w:val="3"/>
                <w:w w:val="68"/>
                <w:kern w:val="0"/>
                <w:sz w:val="14"/>
                <w:szCs w:val="14"/>
                <w:fitText w:val="1400" w:id="-920391420"/>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まで</w:t>
            </w:r>
          </w:p>
        </w:tc>
        <w:tc>
          <w:tcPr>
            <w:tcW w:w="1418" w:type="dxa"/>
            <w:tcBorders>
              <w:top w:val="single" w:sz="4" w:space="0" w:color="auto"/>
              <w:left w:val="single" w:sz="4" w:space="0" w:color="auto"/>
              <w:bottom w:val="single" w:sz="4" w:space="0" w:color="auto"/>
              <w:right w:val="single" w:sz="4" w:space="0" w:color="auto"/>
            </w:tcBorders>
            <w:vAlign w:val="center"/>
          </w:tcPr>
          <w:p w14:paraId="23E368DB" w14:textId="77777777" w:rsidR="008A3643" w:rsidRPr="009C7D17" w:rsidRDefault="008A3643" w:rsidP="00A34158">
            <w:pPr>
              <w:spacing w:line="300" w:lineRule="exact"/>
              <w:jc w:val="left"/>
              <w:rPr>
                <w:rFonts w:ascii="游ゴシック" w:eastAsia="游ゴシック" w:hAnsi="游ゴシック"/>
                <w:bCs/>
                <w:color w:val="000000" w:themeColor="text1"/>
              </w:rPr>
            </w:pPr>
            <w:r w:rsidRPr="009C7D17">
              <w:rPr>
                <w:rFonts w:ascii="游ゴシック" w:eastAsia="游ゴシック" w:hAnsi="游ゴシック" w:cs="ＭＳ Ｐゴシック" w:hint="eastAsia"/>
                <w:b/>
                <w:color w:val="000000" w:themeColor="text1"/>
                <w:sz w:val="32"/>
                <w:szCs w:val="24"/>
              </w:rPr>
              <w:t>２</w:t>
            </w:r>
            <w:r w:rsidRPr="009C7D17">
              <w:rPr>
                <w:rFonts w:ascii="游ゴシック" w:eastAsia="游ゴシック" w:hAnsi="游ゴシック" w:cs="ＭＳ Ｐゴシック" w:hint="eastAsia"/>
                <w:bCs/>
                <w:color w:val="000000" w:themeColor="text1"/>
                <w:sz w:val="14"/>
              </w:rPr>
              <w:t>歳児クラス</w:t>
            </w:r>
          </w:p>
        </w:tc>
        <w:tc>
          <w:tcPr>
            <w:tcW w:w="1701" w:type="dxa"/>
            <w:tcBorders>
              <w:left w:val="single" w:sz="4" w:space="0" w:color="auto"/>
              <w:right w:val="single" w:sz="24" w:space="0" w:color="auto"/>
            </w:tcBorders>
            <w:shd w:val="clear" w:color="auto" w:fill="auto"/>
          </w:tcPr>
          <w:p w14:paraId="663A4E4E" w14:textId="77777777" w:rsidR="008A3643" w:rsidRPr="009C7D17" w:rsidRDefault="008A3643" w:rsidP="008A3643">
            <w:pPr>
              <w:spacing w:line="300" w:lineRule="exact"/>
              <w:jc w:val="right"/>
              <w:rPr>
                <w:rFonts w:ascii="游ゴシック" w:eastAsia="游ゴシック" w:hAnsi="游ゴシック" w:cs="ＭＳ Ｐゴシック"/>
                <w:b/>
                <w:color w:val="000000" w:themeColor="text1"/>
                <w:szCs w:val="24"/>
              </w:rPr>
            </w:pPr>
            <w:r w:rsidRPr="003C0F9B">
              <w:rPr>
                <w:rFonts w:ascii="游ゴシック" w:eastAsia="游ゴシック" w:hAnsi="游ゴシック" w:cs="ＭＳ Ｐゴシック" w:hint="eastAsia"/>
                <w:b/>
                <w:color w:val="000000" w:themeColor="text1"/>
                <w:sz w:val="21"/>
                <w:szCs w:val="24"/>
              </w:rPr>
              <w:t>42,000</w:t>
            </w:r>
            <w:r>
              <w:rPr>
                <w:rFonts w:ascii="游ゴシック" w:eastAsia="游ゴシック" w:hAnsi="游ゴシック" w:cs="ＭＳ Ｐゴシック" w:hint="eastAsia"/>
                <w:b/>
                <w:color w:val="000000" w:themeColor="text1"/>
                <w:szCs w:val="24"/>
              </w:rPr>
              <w:t>円</w:t>
            </w:r>
          </w:p>
        </w:tc>
        <w:tc>
          <w:tcPr>
            <w:tcW w:w="1276" w:type="dxa"/>
            <w:vMerge w:val="restart"/>
            <w:tcBorders>
              <w:left w:val="single" w:sz="24" w:space="0" w:color="auto"/>
              <w:bottom w:val="single" w:sz="24" w:space="0" w:color="auto"/>
              <w:right w:val="single" w:sz="24" w:space="0" w:color="auto"/>
            </w:tcBorders>
            <w:shd w:val="clear" w:color="auto" w:fill="auto"/>
            <w:vAlign w:val="center"/>
          </w:tcPr>
          <w:p w14:paraId="65DB01BE" w14:textId="77777777" w:rsidR="008A3643" w:rsidRDefault="008A3643" w:rsidP="009A0858">
            <w:pPr>
              <w:spacing w:line="300" w:lineRule="exact"/>
              <w:jc w:val="center"/>
              <w:rPr>
                <w:rFonts w:ascii="游ゴシック" w:eastAsia="游ゴシック" w:hAnsi="游ゴシック" w:cs="ＭＳ Ｐゴシック"/>
                <w:b/>
                <w:color w:val="000000" w:themeColor="text1"/>
                <w:sz w:val="28"/>
                <w:szCs w:val="24"/>
              </w:rPr>
            </w:pPr>
            <w:r w:rsidRPr="009C7D17">
              <w:rPr>
                <w:rFonts w:ascii="游ゴシック" w:eastAsia="游ゴシック" w:hAnsi="游ゴシック" w:cs="ＭＳ Ｐゴシック" w:hint="eastAsia"/>
                <w:b/>
                <w:color w:val="000000" w:themeColor="text1"/>
                <w:szCs w:val="24"/>
              </w:rPr>
              <w:t>市町村民税</w:t>
            </w:r>
          </w:p>
          <w:p w14:paraId="1DDEB615" w14:textId="77777777" w:rsidR="008A3643" w:rsidRPr="00AF645D" w:rsidRDefault="008A3643" w:rsidP="009A0858">
            <w:pPr>
              <w:spacing w:line="300" w:lineRule="exact"/>
              <w:jc w:val="center"/>
              <w:rPr>
                <w:rFonts w:ascii="游ゴシック" w:eastAsia="游ゴシック" w:hAnsi="游ゴシック" w:cs="ＭＳ Ｐゴシック"/>
                <w:b/>
                <w:color w:val="000000" w:themeColor="text1"/>
                <w:sz w:val="20"/>
                <w:szCs w:val="20"/>
              </w:rPr>
            </w:pPr>
            <w:r w:rsidRPr="00AF645D">
              <w:rPr>
                <w:rFonts w:ascii="游ゴシック" w:eastAsia="游ゴシック" w:hAnsi="游ゴシック" w:cs="ＭＳ Ｐゴシック" w:hint="eastAsia"/>
                <w:b/>
                <w:color w:val="000000" w:themeColor="text1"/>
                <w:sz w:val="20"/>
                <w:szCs w:val="20"/>
              </w:rPr>
              <w:t>非課税世帯</w:t>
            </w:r>
          </w:p>
        </w:tc>
        <w:tc>
          <w:tcPr>
            <w:tcW w:w="1268" w:type="dxa"/>
            <w:vMerge w:val="restart"/>
            <w:tcBorders>
              <w:top w:val="single" w:sz="24" w:space="0" w:color="auto"/>
              <w:left w:val="single" w:sz="24" w:space="0" w:color="auto"/>
            </w:tcBorders>
            <w:shd w:val="diagStripe" w:color="auto" w:fill="auto"/>
            <w:vAlign w:val="center"/>
          </w:tcPr>
          <w:p w14:paraId="03FC183A" w14:textId="77777777" w:rsidR="008A3643" w:rsidRPr="00A34158" w:rsidRDefault="003C0F9B" w:rsidP="008A3643">
            <w:pPr>
              <w:spacing w:line="240" w:lineRule="exact"/>
              <w:jc w:val="left"/>
              <w:rPr>
                <w:rFonts w:ascii="游ゴシック" w:eastAsia="游ゴシック" w:hAnsi="游ゴシック" w:cs="ＭＳ Ｐゴシック"/>
                <w:b/>
                <w:color w:val="000000" w:themeColor="text1"/>
                <w:szCs w:val="24"/>
              </w:rPr>
            </w:pPr>
            <w:r w:rsidRPr="005D6404">
              <w:rPr>
                <w:rFonts w:ascii="游ゴシック" w:eastAsia="游ゴシック" w:hAnsi="游ゴシック"/>
                <w:noProof/>
              </w:rPr>
              <mc:AlternateContent>
                <mc:Choice Requires="wps">
                  <w:drawing>
                    <wp:anchor distT="0" distB="0" distL="0" distR="0" simplePos="0" relativeHeight="251823104" behindDoc="0" locked="0" layoutInCell="1" allowOverlap="1" wp14:anchorId="3BC67E07" wp14:editId="48DDB4EC">
                      <wp:simplePos x="0" y="0"/>
                      <wp:positionH relativeFrom="column">
                        <wp:posOffset>10795</wp:posOffset>
                      </wp:positionH>
                      <wp:positionV relativeFrom="page">
                        <wp:posOffset>41910</wp:posOffset>
                      </wp:positionV>
                      <wp:extent cx="643255" cy="555625"/>
                      <wp:effectExtent l="0" t="0" r="444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555625"/>
                              </a:xfrm>
                              <a:prstGeom prst="rect">
                                <a:avLst/>
                              </a:prstGeom>
                              <a:solidFill>
                                <a:schemeClr val="bg1"/>
                              </a:solidFill>
                              <a:ln w="9525">
                                <a:noFill/>
                                <a:miter lim="800000"/>
                                <a:headEnd/>
                                <a:tailEnd/>
                              </a:ln>
                            </wps:spPr>
                            <wps:txbx>
                              <w:txbxContent>
                                <w:p w14:paraId="5FC9760C" w14:textId="77777777" w:rsidR="005D6404" w:rsidRPr="00A34158" w:rsidRDefault="005D6404" w:rsidP="003C0F9B">
                                  <w:pPr>
                                    <w:spacing w:line="220" w:lineRule="exact"/>
                                    <w:ind w:leftChars="-157" w:left="-283" w:rightChars="-140" w:right="-252"/>
                                    <w:jc w:val="center"/>
                                    <w:rPr>
                                      <w:rFonts w:ascii="游ゴシック" w:eastAsia="游ゴシック" w:hAnsi="游ゴシック" w:cs="ＭＳ Ｐゴシック"/>
                                      <w:b/>
                                      <w:color w:val="000000" w:themeColor="text1"/>
                                      <w:sz w:val="21"/>
                                      <w:szCs w:val="24"/>
                                    </w:rPr>
                                  </w:pPr>
                                  <w:r w:rsidRPr="00A34158">
                                    <w:rPr>
                                      <w:rFonts w:ascii="游ゴシック" w:eastAsia="游ゴシック" w:hAnsi="游ゴシック" w:cs="ＭＳ Ｐゴシック" w:hint="eastAsia"/>
                                      <w:b/>
                                      <w:color w:val="000000" w:themeColor="text1"/>
                                      <w:sz w:val="21"/>
                                      <w:szCs w:val="24"/>
                                    </w:rPr>
                                    <w:t>【対象外】</w:t>
                                  </w:r>
                                </w:p>
                                <w:p w14:paraId="4EC2A098" w14:textId="77777777" w:rsidR="005D6404" w:rsidRDefault="005D6404" w:rsidP="005D6404">
                                  <w:pPr>
                                    <w:spacing w:line="240" w:lineRule="exact"/>
                                    <w:ind w:leftChars="-157" w:left="-283" w:rightChars="-140" w:right="-252"/>
                                    <w:jc w:val="center"/>
                                    <w:rPr>
                                      <w:rFonts w:ascii="游ゴシック" w:eastAsia="游ゴシック" w:hAnsi="游ゴシック" w:cs="ＭＳ Ｐゴシック"/>
                                      <w:color w:val="000000" w:themeColor="text1"/>
                                      <w:szCs w:val="24"/>
                                    </w:rPr>
                                  </w:pPr>
                                  <w:r w:rsidRPr="008A3643">
                                    <w:rPr>
                                      <w:rFonts w:ascii="游ゴシック" w:eastAsia="游ゴシック" w:hAnsi="游ゴシック" w:cs="ＭＳ Ｐゴシック" w:hint="eastAsia"/>
                                      <w:color w:val="000000" w:themeColor="text1"/>
                                      <w:szCs w:val="24"/>
                                    </w:rPr>
                                    <w:t>市町村民税</w:t>
                                  </w:r>
                                </w:p>
                                <w:p w14:paraId="1B97D930" w14:textId="77777777" w:rsidR="005D6404" w:rsidRDefault="005D6404" w:rsidP="005D6404">
                                  <w:pPr>
                                    <w:spacing w:line="240" w:lineRule="exact"/>
                                    <w:ind w:leftChars="-157" w:left="-283" w:rightChars="-140" w:right="-252"/>
                                    <w:jc w:val="center"/>
                                  </w:pPr>
                                  <w:r w:rsidRPr="008A3643">
                                    <w:rPr>
                                      <w:rFonts w:ascii="游ゴシック" w:eastAsia="游ゴシック" w:hAnsi="游ゴシック" w:cs="ＭＳ Ｐゴシック" w:hint="eastAsia"/>
                                      <w:color w:val="000000" w:themeColor="text1"/>
                                      <w:szCs w:val="24"/>
                                    </w:rPr>
                                    <w:t>課税世帯</w:t>
                                  </w:r>
                                  <w:r>
                                    <w:rPr>
                                      <w:rFonts w:ascii="游ゴシック" w:eastAsia="游ゴシック" w:hAnsi="游ゴシック" w:cs="ＭＳ Ｐゴシック" w:hint="eastAsia"/>
                                      <w:b/>
                                      <w:color w:val="000000" w:themeColor="text1"/>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67E07" id="_x0000_t202" coordsize="21600,21600" o:spt="202" path="m,l,21600r21600,l21600,xe">
                      <v:stroke joinstyle="miter"/>
                      <v:path gradientshapeok="t" o:connecttype="rect"/>
                    </v:shapetype>
                    <v:shape id="テキスト ボックス 2" o:spid="_x0000_s1027" type="#_x0000_t202" style="position:absolute;margin-left:.85pt;margin-top:3.3pt;width:50.65pt;height:43.75pt;z-index:25182310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wnQAIAADMEAAAOAAAAZHJzL2Uyb0RvYy54bWysU8GO0zAQvSPxD5bvNG1ourtR09XSZRHS&#10;LiAtfIDjOI2F4wm226QcWwnxEfwC4sz35EcYO91utdwQOViejOfNzJs388uuVmQjjJWgMzoZjSkR&#10;mkMh9Sqjnz7evDinxDqmC6ZAi4xuhaWXi+fP5m2TihgqUIUwBEG0Tdsmo5VzTRpFlleiZnYEjdDo&#10;LMHUzKFpVlFhWIvotYri8XgWtWCKxgAX1uLf68FJFwG/LAV378vSCkdURrE2F04Tztyf0WLO0pVh&#10;TSX5oQz2D1XUTGpMeoS6Zo6RtZF/QdWSG7BQuhGHOoKylFyEHrCbyfhJN/cVa0ToBcmxzZEm+/9g&#10;+bvNB0NkkdF4ckaJZjUOqd9/63c/+93vfv+d9Psf/X7f736hTWJPWNvYFOPuG4x03SvocPChedvc&#10;Av9siYZlxfRKXBkDbSVYgQVPfGR0EjrgWA+St3dQYF62dhCAutLUnk3khyA6Dm57HJboHOH4czZ9&#10;GScJJRxdSZLM4iRkYOlDcGOseyOgJv6SUYNaCOBsc2udL4alD098LgtKFjdSqWB4/YmlMmTDUDn5&#10;aij/ySulSZvRiwRT+yANPjwoqpYOZa1kndHzsf8GoXkuXusiPHFMquGOhSh9IMfzMTDjurwLgwmp&#10;PXE5FFtky8CgYtw6vFRgvlLSooIzar+smRGUqLcaGb+YTKde8sGYJmcxGubUk596mOYIlVFHyXBd&#10;urAmQ2NXOJlSBtYeKzmUjMoMZB62yEv/1A6vHnd98QcAAP//AwBQSwMEFAAGAAgAAAAhAPBzTBja&#10;AAAABgEAAA8AAABkcnMvZG93bnJldi54bWxMj8FOwzAQRO9I/IO1SNyoXUBpSeNUgMSFC2qpODvx&#10;EqeN11HsNoGvZ3uix9GMZt4U68l34oRDbANpmM8UCKQ62JYaDbvPt7sliJgMWdMFQg0/GGFdXl8V&#10;JrdhpA2etqkRXEIxNxpcSn0uZawdehNnoUdi7zsM3iSWQyPtYEYu9528VyqT3rTEC870+OqwPmyP&#10;XsNXs8eX9n34VR9SjYdl2OyqhdP69mZ6XoFIOKX/MJzxGR1KZqrCkWwUHesFBzVkGYizqx74WaXh&#10;6XEOsizkJX75BwAA//8DAFBLAQItABQABgAIAAAAIQC2gziS/gAAAOEBAAATAAAAAAAAAAAAAAAA&#10;AAAAAABbQ29udGVudF9UeXBlc10ueG1sUEsBAi0AFAAGAAgAAAAhADj9If/WAAAAlAEAAAsAAAAA&#10;AAAAAAAAAAAALwEAAF9yZWxzLy5yZWxzUEsBAi0AFAAGAAgAAAAhAB+CzCdAAgAAMwQAAA4AAAAA&#10;AAAAAAAAAAAALgIAAGRycy9lMm9Eb2MueG1sUEsBAi0AFAAGAAgAAAAhAPBzTBjaAAAABgEAAA8A&#10;AAAAAAAAAAAAAAAAmgQAAGRycy9kb3ducmV2LnhtbFBLBQYAAAAABAAEAPMAAAChBQAAAAA=&#10;" fillcolor="white [3212]" stroked="f">
                      <v:textbox>
                        <w:txbxContent>
                          <w:p w14:paraId="5FC9760C" w14:textId="77777777" w:rsidR="005D6404" w:rsidRPr="00A34158" w:rsidRDefault="005D6404" w:rsidP="003C0F9B">
                            <w:pPr>
                              <w:spacing w:line="220" w:lineRule="exact"/>
                              <w:ind w:leftChars="-157" w:left="-283" w:rightChars="-140" w:right="-252"/>
                              <w:jc w:val="center"/>
                              <w:rPr>
                                <w:rFonts w:ascii="游ゴシック" w:eastAsia="游ゴシック" w:hAnsi="游ゴシック" w:cs="ＭＳ Ｐゴシック"/>
                                <w:b/>
                                <w:color w:val="000000" w:themeColor="text1"/>
                                <w:sz w:val="21"/>
                                <w:szCs w:val="24"/>
                              </w:rPr>
                            </w:pPr>
                            <w:r w:rsidRPr="00A34158">
                              <w:rPr>
                                <w:rFonts w:ascii="游ゴシック" w:eastAsia="游ゴシック" w:hAnsi="游ゴシック" w:cs="ＭＳ Ｐゴシック" w:hint="eastAsia"/>
                                <w:b/>
                                <w:color w:val="000000" w:themeColor="text1"/>
                                <w:sz w:val="21"/>
                                <w:szCs w:val="24"/>
                              </w:rPr>
                              <w:t>【対象外】</w:t>
                            </w:r>
                          </w:p>
                          <w:p w14:paraId="4EC2A098" w14:textId="77777777" w:rsidR="005D6404" w:rsidRDefault="005D6404" w:rsidP="005D6404">
                            <w:pPr>
                              <w:spacing w:line="240" w:lineRule="exact"/>
                              <w:ind w:leftChars="-157" w:left="-283" w:rightChars="-140" w:right="-252"/>
                              <w:jc w:val="center"/>
                              <w:rPr>
                                <w:rFonts w:ascii="游ゴシック" w:eastAsia="游ゴシック" w:hAnsi="游ゴシック" w:cs="ＭＳ Ｐゴシック"/>
                                <w:color w:val="000000" w:themeColor="text1"/>
                                <w:szCs w:val="24"/>
                              </w:rPr>
                            </w:pPr>
                            <w:r w:rsidRPr="008A3643">
                              <w:rPr>
                                <w:rFonts w:ascii="游ゴシック" w:eastAsia="游ゴシック" w:hAnsi="游ゴシック" w:cs="ＭＳ Ｐゴシック" w:hint="eastAsia"/>
                                <w:color w:val="000000" w:themeColor="text1"/>
                                <w:szCs w:val="24"/>
                              </w:rPr>
                              <w:t>市町村民税</w:t>
                            </w:r>
                          </w:p>
                          <w:p w14:paraId="1B97D930" w14:textId="77777777" w:rsidR="005D6404" w:rsidRDefault="005D6404" w:rsidP="005D6404">
                            <w:pPr>
                              <w:spacing w:line="240" w:lineRule="exact"/>
                              <w:ind w:leftChars="-157" w:left="-283" w:rightChars="-140" w:right="-252"/>
                              <w:jc w:val="center"/>
                            </w:pPr>
                            <w:r w:rsidRPr="008A3643">
                              <w:rPr>
                                <w:rFonts w:ascii="游ゴシック" w:eastAsia="游ゴシック" w:hAnsi="游ゴシック" w:cs="ＭＳ Ｐゴシック" w:hint="eastAsia"/>
                                <w:color w:val="000000" w:themeColor="text1"/>
                                <w:szCs w:val="24"/>
                              </w:rPr>
                              <w:t>課税世帯</w:t>
                            </w:r>
                            <w:r>
                              <w:rPr>
                                <w:rFonts w:ascii="游ゴシック" w:eastAsia="游ゴシック" w:hAnsi="游ゴシック" w:cs="ＭＳ Ｐゴシック" w:hint="eastAsia"/>
                                <w:b/>
                                <w:color w:val="000000" w:themeColor="text1"/>
                                <w:szCs w:val="24"/>
                              </w:rPr>
                              <w:t>※</w:t>
                            </w:r>
                          </w:p>
                        </w:txbxContent>
                      </v:textbox>
                      <w10:wrap type="square" anchory="page"/>
                    </v:shape>
                  </w:pict>
                </mc:Fallback>
              </mc:AlternateContent>
            </w:r>
          </w:p>
        </w:tc>
      </w:tr>
      <w:tr w:rsidR="008A3643" w:rsidRPr="009C7D17" w14:paraId="6F0E2F00" w14:textId="77777777" w:rsidTr="003C0F9B">
        <w:trPr>
          <w:trHeight w:hRule="exact" w:val="351"/>
        </w:trPr>
        <w:tc>
          <w:tcPr>
            <w:tcW w:w="4531" w:type="dxa"/>
            <w:tcBorders>
              <w:right w:val="single" w:sz="4" w:space="0" w:color="auto"/>
            </w:tcBorders>
            <w:vAlign w:val="center"/>
          </w:tcPr>
          <w:p w14:paraId="45D053BF" w14:textId="77777777" w:rsidR="008A3643" w:rsidRPr="009C7D17" w:rsidRDefault="008A3643" w:rsidP="00A34158">
            <w:pPr>
              <w:spacing w:line="240" w:lineRule="exact"/>
              <w:jc w:val="left"/>
              <w:rPr>
                <w:rFonts w:ascii="游ゴシック" w:eastAsia="游ゴシック" w:hAnsi="游ゴシック"/>
              </w:rPr>
            </w:pPr>
            <w:r w:rsidRPr="00D300FE">
              <w:rPr>
                <w:rFonts w:ascii="游ゴシック" w:eastAsia="游ゴシック" w:hAnsi="游ゴシック" w:hint="eastAsia"/>
                <w:spacing w:val="1"/>
                <w:w w:val="79"/>
                <w:kern w:val="0"/>
                <w:sz w:val="14"/>
                <w:szCs w:val="14"/>
                <w:fitText w:val="1656" w:id="-920390395"/>
              </w:rPr>
              <w:t>令和</w:t>
            </w:r>
            <w:r w:rsidRPr="00D300FE">
              <w:rPr>
                <w:rFonts w:ascii="游ゴシック" w:eastAsia="游ゴシック" w:hAnsi="游ゴシック" w:hint="eastAsia"/>
                <w:spacing w:val="1"/>
                <w:w w:val="79"/>
                <w:kern w:val="0"/>
                <w:sz w:val="22"/>
                <w:fitText w:val="1656" w:id="-920390395"/>
              </w:rPr>
              <w:t xml:space="preserve">　５</w:t>
            </w:r>
            <w:r w:rsidRPr="00D300FE">
              <w:rPr>
                <w:rFonts w:ascii="游ゴシック" w:eastAsia="游ゴシック" w:hAnsi="游ゴシック" w:hint="eastAsia"/>
                <w:spacing w:val="1"/>
                <w:w w:val="79"/>
                <w:kern w:val="0"/>
                <w:sz w:val="14"/>
                <w:szCs w:val="14"/>
                <w:fitText w:val="1656" w:id="-920390395"/>
              </w:rPr>
              <w:t>（</w:t>
            </w:r>
            <w:r w:rsidRPr="00D300FE">
              <w:rPr>
                <w:rFonts w:ascii="游ゴシック" w:eastAsia="游ゴシック" w:hAnsi="游ゴシック"/>
                <w:spacing w:val="1"/>
                <w:w w:val="79"/>
                <w:kern w:val="0"/>
                <w:sz w:val="14"/>
                <w:szCs w:val="14"/>
                <w:fitText w:val="1656" w:id="-920390395"/>
              </w:rPr>
              <w:t>20</w:t>
            </w:r>
            <w:r w:rsidRPr="00D300FE">
              <w:rPr>
                <w:rFonts w:ascii="游ゴシック" w:eastAsia="游ゴシック" w:hAnsi="游ゴシック" w:hint="eastAsia"/>
                <w:spacing w:val="1"/>
                <w:w w:val="79"/>
                <w:kern w:val="0"/>
                <w:sz w:val="14"/>
                <w:szCs w:val="14"/>
                <w:fitText w:val="1656" w:id="-920390395"/>
              </w:rPr>
              <w:t>23）年</w:t>
            </w:r>
            <w:r w:rsidRPr="00D300FE">
              <w:rPr>
                <w:rFonts w:ascii="游ゴシック" w:eastAsia="游ゴシック" w:hAnsi="游ゴシック" w:hint="eastAsia"/>
                <w:spacing w:val="1"/>
                <w:w w:val="79"/>
                <w:kern w:val="0"/>
                <w:fitText w:val="1656" w:id="-920390395"/>
              </w:rPr>
              <w:t>４</w:t>
            </w:r>
            <w:r w:rsidRPr="00D300FE">
              <w:rPr>
                <w:rFonts w:ascii="游ゴシック" w:eastAsia="游ゴシック" w:hAnsi="游ゴシック" w:hint="eastAsia"/>
                <w:spacing w:val="1"/>
                <w:w w:val="79"/>
                <w:kern w:val="0"/>
                <w:sz w:val="14"/>
                <w:szCs w:val="14"/>
                <w:fitText w:val="1656" w:id="-920390395"/>
              </w:rPr>
              <w:t>月</w:t>
            </w:r>
            <w:r w:rsidRPr="00D300FE">
              <w:rPr>
                <w:rFonts w:ascii="游ゴシック" w:eastAsia="游ゴシック" w:hAnsi="游ゴシック" w:hint="eastAsia"/>
                <w:spacing w:val="1"/>
                <w:w w:val="79"/>
                <w:kern w:val="0"/>
                <w:fitText w:val="1656" w:id="-920390395"/>
              </w:rPr>
              <w:t>２</w:t>
            </w:r>
            <w:r w:rsidRPr="00D300FE">
              <w:rPr>
                <w:rFonts w:ascii="游ゴシック" w:eastAsia="游ゴシック" w:hAnsi="游ゴシック" w:hint="eastAsia"/>
                <w:spacing w:val="-1"/>
                <w:w w:val="79"/>
                <w:kern w:val="0"/>
                <w:sz w:val="14"/>
                <w:szCs w:val="14"/>
                <w:fitText w:val="1656" w:id="-920390395"/>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 xml:space="preserve">から　</w:t>
            </w:r>
            <w:r w:rsidRPr="008A3643">
              <w:rPr>
                <w:rFonts w:ascii="游ゴシック" w:eastAsia="游ゴシック" w:hAnsi="游ゴシック" w:hint="eastAsia"/>
                <w:w w:val="68"/>
                <w:kern w:val="0"/>
                <w:sz w:val="14"/>
                <w:szCs w:val="14"/>
                <w:fitText w:val="1400" w:id="-920391419"/>
              </w:rPr>
              <w:t>令和</w:t>
            </w:r>
            <w:r w:rsidRPr="008A3643">
              <w:rPr>
                <w:rFonts w:ascii="游ゴシック" w:eastAsia="游ゴシック" w:hAnsi="游ゴシック" w:hint="eastAsia"/>
                <w:w w:val="68"/>
                <w:kern w:val="0"/>
                <w:fitText w:val="1400" w:id="-920391419"/>
              </w:rPr>
              <w:t xml:space="preserve">　</w:t>
            </w:r>
            <w:r w:rsidRPr="008A3643">
              <w:rPr>
                <w:rFonts w:ascii="游ゴシック" w:eastAsia="游ゴシック" w:hAnsi="游ゴシック" w:hint="eastAsia"/>
                <w:w w:val="68"/>
                <w:kern w:val="0"/>
                <w:sz w:val="22"/>
                <w:fitText w:val="1400" w:id="-920391419"/>
              </w:rPr>
              <w:t>６</w:t>
            </w:r>
            <w:r w:rsidRPr="008A3643">
              <w:rPr>
                <w:rFonts w:ascii="游ゴシック" w:eastAsia="游ゴシック" w:hAnsi="游ゴシック" w:hint="eastAsia"/>
                <w:w w:val="68"/>
                <w:kern w:val="0"/>
                <w:sz w:val="14"/>
                <w:szCs w:val="14"/>
                <w:fitText w:val="1400" w:id="-920391419"/>
              </w:rPr>
              <w:t>（</w:t>
            </w:r>
            <w:r w:rsidRPr="008A3643">
              <w:rPr>
                <w:rFonts w:ascii="游ゴシック" w:eastAsia="游ゴシック" w:hAnsi="游ゴシック"/>
                <w:w w:val="68"/>
                <w:kern w:val="0"/>
                <w:sz w:val="14"/>
                <w:szCs w:val="14"/>
                <w:fitText w:val="1400" w:id="-920391419"/>
              </w:rPr>
              <w:t>20</w:t>
            </w:r>
            <w:r w:rsidRPr="008A3643">
              <w:rPr>
                <w:rFonts w:ascii="游ゴシック" w:eastAsia="游ゴシック" w:hAnsi="游ゴシック" w:hint="eastAsia"/>
                <w:w w:val="68"/>
                <w:kern w:val="0"/>
                <w:sz w:val="14"/>
                <w:szCs w:val="14"/>
                <w:fitText w:val="1400" w:id="-920391419"/>
              </w:rPr>
              <w:t>24）年</w:t>
            </w:r>
            <w:r w:rsidRPr="008A3643">
              <w:rPr>
                <w:rFonts w:ascii="游ゴシック" w:eastAsia="游ゴシック" w:hAnsi="游ゴシック" w:hint="eastAsia"/>
                <w:w w:val="68"/>
                <w:kern w:val="0"/>
                <w:fitText w:val="1400" w:id="-920391419"/>
              </w:rPr>
              <w:t>４</w:t>
            </w:r>
            <w:r w:rsidRPr="008A3643">
              <w:rPr>
                <w:rFonts w:ascii="游ゴシック" w:eastAsia="游ゴシック" w:hAnsi="游ゴシック" w:hint="eastAsia"/>
                <w:w w:val="68"/>
                <w:kern w:val="0"/>
                <w:sz w:val="14"/>
                <w:szCs w:val="14"/>
                <w:fitText w:val="1400" w:id="-920391419"/>
              </w:rPr>
              <w:t>月</w:t>
            </w:r>
            <w:r w:rsidRPr="008A3643">
              <w:rPr>
                <w:rFonts w:ascii="游ゴシック" w:eastAsia="游ゴシック" w:hAnsi="游ゴシック" w:hint="eastAsia"/>
                <w:w w:val="68"/>
                <w:kern w:val="0"/>
                <w:fitText w:val="1400" w:id="-920391419"/>
              </w:rPr>
              <w:t>１</w:t>
            </w:r>
            <w:r w:rsidRPr="008A3643">
              <w:rPr>
                <w:rFonts w:ascii="游ゴシック" w:eastAsia="游ゴシック" w:hAnsi="游ゴシック" w:hint="eastAsia"/>
                <w:spacing w:val="3"/>
                <w:w w:val="68"/>
                <w:kern w:val="0"/>
                <w:sz w:val="14"/>
                <w:szCs w:val="14"/>
                <w:fitText w:val="1400" w:id="-920391419"/>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まで</w:t>
            </w:r>
            <w:r w:rsidRPr="009C7D17">
              <w:rPr>
                <w:rFonts w:ascii="游ゴシック" w:eastAsia="游ゴシック" w:hAnsi="游ゴシック" w:hint="eastAsia"/>
                <w:noProof/>
                <w:szCs w:val="18"/>
              </w:rPr>
              <mc:AlternateContent>
                <mc:Choice Requires="wps">
                  <w:drawing>
                    <wp:anchor distT="0" distB="0" distL="114300" distR="114300" simplePos="0" relativeHeight="251816960" behindDoc="0" locked="0" layoutInCell="1" allowOverlap="1" wp14:anchorId="7C72AE87" wp14:editId="569E675B">
                      <wp:simplePos x="0" y="0"/>
                      <wp:positionH relativeFrom="margin">
                        <wp:posOffset>2032000</wp:posOffset>
                      </wp:positionH>
                      <wp:positionV relativeFrom="paragraph">
                        <wp:posOffset>8906510</wp:posOffset>
                      </wp:positionV>
                      <wp:extent cx="2390775" cy="276225"/>
                      <wp:effectExtent l="0" t="0" r="9525" b="9525"/>
                      <wp:wrapNone/>
                      <wp:docPr id="569" name="テキスト ボックス 569"/>
                      <wp:cNvGraphicFramePr/>
                      <a:graphic xmlns:a="http://schemas.openxmlformats.org/drawingml/2006/main">
                        <a:graphicData uri="http://schemas.microsoft.com/office/word/2010/wordprocessingShape">
                          <wps:wsp>
                            <wps:cNvSpPr txBox="1"/>
                            <wps:spPr>
                              <a:xfrm>
                                <a:off x="0" y="0"/>
                                <a:ext cx="2390775" cy="276225"/>
                              </a:xfrm>
                              <a:prstGeom prst="rect">
                                <a:avLst/>
                              </a:prstGeom>
                              <a:solidFill>
                                <a:sysClr val="window" lastClr="FFFFFF"/>
                              </a:solidFill>
                              <a:ln w="6350">
                                <a:noFill/>
                              </a:ln>
                            </wps:spPr>
                            <wps:txbx>
                              <w:txbxContent>
                                <w:p w14:paraId="13456573" w14:textId="77777777" w:rsidR="008A3643" w:rsidRPr="00BA37F0" w:rsidRDefault="008A3643" w:rsidP="00A34158">
                                  <w:pPr>
                                    <w:spacing w:line="280" w:lineRule="exact"/>
                                    <w:ind w:right="720"/>
                                    <w:jc w:val="center"/>
                                    <w:rPr>
                                      <w:rFonts w:ascii="メイリオ" w:eastAsia="メイリオ"/>
                                      <w:color w:val="000000" w:themeColor="text1"/>
                                    </w:rPr>
                                  </w:pPr>
                                  <w:r w:rsidRPr="00D1778B">
                                    <w:rPr>
                                      <w:rFonts w:ascii="メイリオ" w:eastAsia="メイリオ" w:hint="eastAsia"/>
                                      <w:sz w:val="12"/>
                                      <w:szCs w:val="14"/>
                                    </w:rPr>
                                    <w:t>※生後56日が経過した翌月から入園が可能です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AE87" id="テキスト ボックス 569" o:spid="_x0000_s1028" type="#_x0000_t202" style="position:absolute;margin-left:160pt;margin-top:701.3pt;width:188.25pt;height:21.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1ZcAIAAKYEAAAOAAAAZHJzL2Uyb0RvYy54bWysVM2O2jAQvlfqO1i+l0CWn4IIK8qKqhLa&#10;XYmt9mwcByI5Htc2JPS4SFUfoq9Q9dznyYt07ABLtz1V5WDmzzOe75vJ+LoqJNkJY3NQCe202pQI&#10;xSHN1TqhHx/mb95SYh1TKZOgREL3wtLryetX41KPRAwbkKkwBJMoOyp1QjfO6VEUWb4RBbMt0EKh&#10;MwNTMIeqWUepYSVmL2QUt9v9qASTagNcWIvWm8ZJJyF/lgnu7rLMCkdkQvFtLpwmnCt/RpMxG60N&#10;05ucH5/B/uEVBcsVFj2numGOka3J/0hV5NyAhcy1OBQRZFnORegBu+m0X3Sz3DAtQi8IjtVnmOz/&#10;S8tvd/eG5GlCe/0hJYoVSFJ9+FI/fa+fftaHr6Q+fKsPh/rpB+rEByFkpbYjvLnUeNdV76BC6k92&#10;i0aPRJWZwv9jjwT9CP7+DLioHOFojK+G7cGgRwlHXzzox3HPp4meb2tj3XsBBfFCQg0SGnBmu4V1&#10;TegpxBezIPN0nksZlL2dSUN2DLnHkUmhpEQy69CY0Hn4Hav9dk0qUia0f9Vrh0oKfL6mlFT4ON98&#10;06SXXLWqAn7xCYAVpHvExUAzbFbzeY6PX2Dle2ZwuhAK3Bh3h0cmAWvBUaJkA+bz3+w+HklHLyUl&#10;TmtC7actMwIb+qBwHIadbtePd1C6vUGMirn0rC49alvMAEHp4G5qHkQf7+RJzAwUj7hYU18VXUxx&#10;rJ1QdxJnrtkhXEwuptMQhAOtmVuopeY+tWfAU/NQPTKjj/w5ZP4WTnPNRi9obGL9TQXTrYMsDxx7&#10;nBtUj/DjMoQpOS6u37ZLPUQ9f14mvwAAAP//AwBQSwMEFAAGAAgAAAAhAEYPM+7jAAAADQEAAA8A&#10;AABkcnMvZG93bnJldi54bWxMj8FOwzAMhu9IvENkJG4s3RjRKE0nhEAwadVYQeKaNaYtNEmVZGvZ&#10;0+Od4Gj/vz5/zpaj6dgBfWidlTCdJMDQVk63tpbw/vZ0tQAWorJadc6ihB8MsMzPzzKVajfYLR7K&#10;WDOC2JAqCU2Mfcp5qBo0Kkxcj5ayT+eNijT6mmuvBoKbjs+SRHCjWksXGtXjQ4PVd7k3Ej6G8tlv&#10;Vquv1/6lOG6OZbHGx0LKy4vx/g5YxDH+leGkT+qQk9PO7a0OrJNwTXiqUjBPZgIYVcStuAG2O63m&#10;Ygo8z/j/L/JfAAAA//8DAFBLAQItABQABgAIAAAAIQC2gziS/gAAAOEBAAATAAAAAAAAAAAAAAAA&#10;AAAAAABbQ29udGVudF9UeXBlc10ueG1sUEsBAi0AFAAGAAgAAAAhADj9If/WAAAAlAEAAAsAAAAA&#10;AAAAAAAAAAAALwEAAF9yZWxzLy5yZWxzUEsBAi0AFAAGAAgAAAAhAEXVjVlwAgAApgQAAA4AAAAA&#10;AAAAAAAAAAAALgIAAGRycy9lMm9Eb2MueG1sUEsBAi0AFAAGAAgAAAAhAEYPM+7jAAAADQEAAA8A&#10;AAAAAAAAAAAAAAAAygQAAGRycy9kb3ducmV2LnhtbFBLBQYAAAAABAAEAPMAAADaBQAAAAA=&#10;" fillcolor="window" stroked="f" strokeweight=".5pt">
                      <v:textbox>
                        <w:txbxContent>
                          <w:p w14:paraId="13456573" w14:textId="77777777" w:rsidR="008A3643" w:rsidRPr="00BA37F0" w:rsidRDefault="008A3643" w:rsidP="00A34158">
                            <w:pPr>
                              <w:spacing w:line="280" w:lineRule="exact"/>
                              <w:ind w:right="720"/>
                              <w:jc w:val="center"/>
                              <w:rPr>
                                <w:rFonts w:ascii="メイリオ" w:eastAsia="メイリオ"/>
                                <w:color w:val="000000" w:themeColor="text1"/>
                              </w:rPr>
                            </w:pPr>
                            <w:r w:rsidRPr="00D1778B">
                              <w:rPr>
                                <w:rFonts w:ascii="メイリオ" w:eastAsia="メイリオ" w:hint="eastAsia"/>
                                <w:sz w:val="12"/>
                                <w:szCs w:val="14"/>
                              </w:rPr>
                              <w:t>※生後56日が経過した翌月から入園が可能です</w:t>
                            </w:r>
                          </w:p>
                        </w:txbxContent>
                      </v:textbox>
                      <w10:wrap anchorx="margin"/>
                    </v:shape>
                  </w:pict>
                </mc:Fallback>
              </mc:AlternateContent>
            </w:r>
          </w:p>
        </w:tc>
        <w:tc>
          <w:tcPr>
            <w:tcW w:w="1418" w:type="dxa"/>
            <w:tcBorders>
              <w:top w:val="single" w:sz="4" w:space="0" w:color="auto"/>
              <w:left w:val="single" w:sz="4" w:space="0" w:color="auto"/>
              <w:bottom w:val="single" w:sz="4" w:space="0" w:color="auto"/>
              <w:right w:val="single" w:sz="4" w:space="0" w:color="auto"/>
            </w:tcBorders>
            <w:vAlign w:val="center"/>
          </w:tcPr>
          <w:p w14:paraId="6429A0D3" w14:textId="77777777" w:rsidR="008A3643" w:rsidRPr="009C7D17" w:rsidRDefault="008A3643" w:rsidP="00A34158">
            <w:pPr>
              <w:spacing w:line="300" w:lineRule="exact"/>
              <w:jc w:val="left"/>
              <w:rPr>
                <w:rFonts w:ascii="游ゴシック" w:eastAsia="游ゴシック" w:hAnsi="游ゴシック"/>
                <w:bCs/>
                <w:color w:val="000000" w:themeColor="text1"/>
              </w:rPr>
            </w:pPr>
            <w:r w:rsidRPr="009C7D17">
              <w:rPr>
                <w:rFonts w:ascii="游ゴシック" w:eastAsia="游ゴシック" w:hAnsi="游ゴシック" w:cs="ＭＳ Ｐゴシック" w:hint="eastAsia"/>
                <w:b/>
                <w:color w:val="000000" w:themeColor="text1"/>
                <w:sz w:val="32"/>
                <w:szCs w:val="24"/>
              </w:rPr>
              <w:t>１</w:t>
            </w:r>
            <w:r w:rsidRPr="009C7D17">
              <w:rPr>
                <w:rFonts w:ascii="游ゴシック" w:eastAsia="游ゴシック" w:hAnsi="游ゴシック" w:cs="ＭＳ Ｐゴシック" w:hint="eastAsia"/>
                <w:bCs/>
                <w:color w:val="000000" w:themeColor="text1"/>
                <w:sz w:val="14"/>
              </w:rPr>
              <w:t>歳児クラス</w:t>
            </w:r>
            <w:r w:rsidRPr="009C7D17">
              <w:rPr>
                <w:rFonts w:ascii="游ゴシック" w:eastAsia="游ゴシック" w:hAnsi="游ゴシック" w:hint="eastAsia"/>
                <w:bCs/>
                <w:noProof/>
                <w:color w:val="000000" w:themeColor="text1"/>
                <w:szCs w:val="18"/>
              </w:rPr>
              <mc:AlternateContent>
                <mc:Choice Requires="wps">
                  <w:drawing>
                    <wp:anchor distT="0" distB="0" distL="114300" distR="114300" simplePos="0" relativeHeight="251817984" behindDoc="0" locked="0" layoutInCell="1" allowOverlap="1" wp14:anchorId="15EFE0B5" wp14:editId="2E8C40A5">
                      <wp:simplePos x="0" y="0"/>
                      <wp:positionH relativeFrom="margin">
                        <wp:posOffset>2032000</wp:posOffset>
                      </wp:positionH>
                      <wp:positionV relativeFrom="paragraph">
                        <wp:posOffset>8906510</wp:posOffset>
                      </wp:positionV>
                      <wp:extent cx="2390775" cy="276225"/>
                      <wp:effectExtent l="0" t="0" r="9525" b="9525"/>
                      <wp:wrapNone/>
                      <wp:docPr id="683" name="テキスト ボックス 683"/>
                      <wp:cNvGraphicFramePr/>
                      <a:graphic xmlns:a="http://schemas.openxmlformats.org/drawingml/2006/main">
                        <a:graphicData uri="http://schemas.microsoft.com/office/word/2010/wordprocessingShape">
                          <wps:wsp>
                            <wps:cNvSpPr txBox="1"/>
                            <wps:spPr>
                              <a:xfrm>
                                <a:off x="0" y="0"/>
                                <a:ext cx="2390775" cy="276225"/>
                              </a:xfrm>
                              <a:prstGeom prst="rect">
                                <a:avLst/>
                              </a:prstGeom>
                              <a:solidFill>
                                <a:sysClr val="window" lastClr="FFFFFF"/>
                              </a:solidFill>
                              <a:ln w="6350">
                                <a:noFill/>
                              </a:ln>
                            </wps:spPr>
                            <wps:txbx>
                              <w:txbxContent>
                                <w:p w14:paraId="1D94D9C3" w14:textId="77777777" w:rsidR="008A3643" w:rsidRPr="00BA37F0" w:rsidRDefault="008A3643" w:rsidP="00A34158">
                                  <w:pPr>
                                    <w:spacing w:line="280" w:lineRule="exact"/>
                                    <w:ind w:right="720"/>
                                    <w:jc w:val="center"/>
                                    <w:rPr>
                                      <w:rFonts w:ascii="メイリオ" w:eastAsia="メイリオ"/>
                                      <w:color w:val="000000" w:themeColor="text1"/>
                                    </w:rPr>
                                  </w:pPr>
                                  <w:r w:rsidRPr="00D1778B">
                                    <w:rPr>
                                      <w:rFonts w:ascii="メイリオ" w:eastAsia="メイリオ" w:hint="eastAsia"/>
                                      <w:sz w:val="12"/>
                                      <w:szCs w:val="14"/>
                                    </w:rPr>
                                    <w:t>※生後56日が経過した翌月から入園が可能です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FE0B5" id="テキスト ボックス 683" o:spid="_x0000_s1029" type="#_x0000_t202" style="position:absolute;margin-left:160pt;margin-top:701.3pt;width:188.25pt;height:21.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ZWcAIAAKYEAAAOAAAAZHJzL2Uyb0RvYy54bWysVEtu2zAQ3RfoHQjua8lKbCdC5MBN4KJA&#10;kARwiqxpiooEUByWpC25yxgIeoheoei659FFOqRsJ027KuoFPT/OcN6b0dl5W0uyFsZWoDI6HMSU&#10;CMUhr9RDRj/dzd+dUGIdUzmToERGN8LS8+nbN2eNTkUCJchcGIJJlE0bndHSOZ1GkeWlqJkdgBYK&#10;nQWYmjlUzUOUG9Zg9lpGSRyPowZMrg1wYS1aL3snnYb8RSG4uykKKxyRGcW3uXCacC79GU3PWPpg&#10;mC4rvnsG+4dX1KxSWPSQ6pI5Rlam+iNVXXEDFgo34FBHUBQVF6EH7GYYv+pmUTItQi8IjtUHmOz/&#10;S8uv17eGVHlGxydHlChWI0nd9ql7/N49/uy2X0m3/dZtt93jD9SJD0LIGm1TvLnQeNe176FF6vd2&#10;i0aPRFuY2v9jjwT9CP7mALhoHeFoTI5O48lkRAlHXzIZJ8nIp4meb2tj3QcBNfFCRg0SGnBm6yvr&#10;+tB9iC9mQVb5vJIyKBt7IQ1ZM+QeRyaHhhLJrENjRufht6v22zWpSINwHI3iUEmBz9eXkgof55vv&#10;m/SSa5dtwO8AzBLyDeJioB82q/m8wsdfYeVbZnC6EArcGHeDRyEBa8FOoqQE8+Vvdh+PpKOXkgan&#10;NaP284oZgQ19VDgOp8PjYz/eQTkeTRJUzEvP8qVHreoLQFCGuJuaB9HHO7kXCwP1PS7WzFdFF1Mc&#10;a2fU7cUL1+8QLiYXs1kIwoHWzF2pheY+tWfAU3PX3jOjd/w5ZP4a9nPN0lc09rH+poLZykFRBY49&#10;zj2qO/hxGcKU7BbXb9tLPUQ9f16mvwAAAP//AwBQSwMEFAAGAAgAAAAhAEYPM+7jAAAADQEAAA8A&#10;AABkcnMvZG93bnJldi54bWxMj8FOwzAMhu9IvENkJG4s3RjRKE0nhEAwadVYQeKaNaYtNEmVZGvZ&#10;0+Od4Gj/vz5/zpaj6dgBfWidlTCdJMDQVk63tpbw/vZ0tQAWorJadc6ihB8MsMzPzzKVajfYLR7K&#10;WDOC2JAqCU2Mfcp5qBo0Kkxcj5ayT+eNijT6mmuvBoKbjs+SRHCjWksXGtXjQ4PVd7k3Ej6G8tlv&#10;Vquv1/6lOG6OZbHGx0LKy4vx/g5YxDH+leGkT+qQk9PO7a0OrJNwTXiqUjBPZgIYVcStuAG2O63m&#10;Ygo8z/j/L/JfAAAA//8DAFBLAQItABQABgAIAAAAIQC2gziS/gAAAOEBAAATAAAAAAAAAAAAAAAA&#10;AAAAAABbQ29udGVudF9UeXBlc10ueG1sUEsBAi0AFAAGAAgAAAAhADj9If/WAAAAlAEAAAsAAAAA&#10;AAAAAAAAAAAALwEAAF9yZWxzLy5yZWxzUEsBAi0AFAAGAAgAAAAhALB51lZwAgAApgQAAA4AAAAA&#10;AAAAAAAAAAAALgIAAGRycy9lMm9Eb2MueG1sUEsBAi0AFAAGAAgAAAAhAEYPM+7jAAAADQEAAA8A&#10;AAAAAAAAAAAAAAAAygQAAGRycy9kb3ducmV2LnhtbFBLBQYAAAAABAAEAPMAAADaBQAAAAA=&#10;" fillcolor="window" stroked="f" strokeweight=".5pt">
                      <v:textbox>
                        <w:txbxContent>
                          <w:p w14:paraId="1D94D9C3" w14:textId="77777777" w:rsidR="008A3643" w:rsidRPr="00BA37F0" w:rsidRDefault="008A3643" w:rsidP="00A34158">
                            <w:pPr>
                              <w:spacing w:line="280" w:lineRule="exact"/>
                              <w:ind w:right="720"/>
                              <w:jc w:val="center"/>
                              <w:rPr>
                                <w:rFonts w:ascii="メイリオ" w:eastAsia="メイリオ"/>
                                <w:color w:val="000000" w:themeColor="text1"/>
                              </w:rPr>
                            </w:pPr>
                            <w:r w:rsidRPr="00D1778B">
                              <w:rPr>
                                <w:rFonts w:ascii="メイリオ" w:eastAsia="メイリオ" w:hint="eastAsia"/>
                                <w:sz w:val="12"/>
                                <w:szCs w:val="14"/>
                              </w:rPr>
                              <w:t>※生後56日が経過した翌月から入園が可能です</w:t>
                            </w:r>
                          </w:p>
                        </w:txbxContent>
                      </v:textbox>
                      <w10:wrap anchorx="margin"/>
                    </v:shape>
                  </w:pict>
                </mc:Fallback>
              </mc:AlternateContent>
            </w:r>
          </w:p>
        </w:tc>
        <w:tc>
          <w:tcPr>
            <w:tcW w:w="1701" w:type="dxa"/>
            <w:tcBorders>
              <w:left w:val="single" w:sz="4" w:space="0" w:color="auto"/>
              <w:right w:val="single" w:sz="24" w:space="0" w:color="auto"/>
            </w:tcBorders>
            <w:shd w:val="clear" w:color="auto" w:fill="auto"/>
          </w:tcPr>
          <w:p w14:paraId="2C0BA1B6" w14:textId="77777777" w:rsidR="008A3643" w:rsidRPr="009C7D17" w:rsidRDefault="008A3643" w:rsidP="008A3643">
            <w:pPr>
              <w:spacing w:line="300" w:lineRule="exact"/>
              <w:jc w:val="right"/>
              <w:rPr>
                <w:rFonts w:ascii="游ゴシック" w:eastAsia="游ゴシック" w:hAnsi="游ゴシック" w:cs="ＭＳ Ｐゴシック"/>
                <w:b/>
                <w:color w:val="000000" w:themeColor="text1"/>
                <w:sz w:val="32"/>
                <w:szCs w:val="24"/>
              </w:rPr>
            </w:pPr>
            <w:r w:rsidRPr="003C0F9B">
              <w:rPr>
                <w:rFonts w:ascii="游ゴシック" w:eastAsia="游ゴシック" w:hAnsi="游ゴシック" w:cs="ＭＳ Ｐゴシック" w:hint="eastAsia"/>
                <w:b/>
                <w:color w:val="000000" w:themeColor="text1"/>
                <w:sz w:val="21"/>
                <w:szCs w:val="24"/>
              </w:rPr>
              <w:t>42,000</w:t>
            </w:r>
            <w:r>
              <w:rPr>
                <w:rFonts w:ascii="游ゴシック" w:eastAsia="游ゴシック" w:hAnsi="游ゴシック" w:cs="ＭＳ Ｐゴシック" w:hint="eastAsia"/>
                <w:b/>
                <w:color w:val="000000" w:themeColor="text1"/>
                <w:szCs w:val="24"/>
              </w:rPr>
              <w:t>円</w:t>
            </w:r>
          </w:p>
        </w:tc>
        <w:tc>
          <w:tcPr>
            <w:tcW w:w="1276" w:type="dxa"/>
            <w:vMerge/>
            <w:tcBorders>
              <w:top w:val="nil"/>
              <w:left w:val="single" w:sz="24" w:space="0" w:color="auto"/>
              <w:bottom w:val="single" w:sz="24" w:space="0" w:color="auto"/>
              <w:right w:val="single" w:sz="24" w:space="0" w:color="auto"/>
            </w:tcBorders>
            <w:shd w:val="clear" w:color="auto" w:fill="auto"/>
          </w:tcPr>
          <w:p w14:paraId="55477B8A" w14:textId="77777777" w:rsidR="008A3643" w:rsidRPr="009C7D17" w:rsidRDefault="008A3643" w:rsidP="00A34158">
            <w:pPr>
              <w:spacing w:line="300" w:lineRule="exact"/>
              <w:jc w:val="left"/>
              <w:rPr>
                <w:rFonts w:ascii="游ゴシック" w:eastAsia="游ゴシック" w:hAnsi="游ゴシック" w:cs="ＭＳ Ｐゴシック"/>
                <w:b/>
                <w:color w:val="000000" w:themeColor="text1"/>
                <w:sz w:val="32"/>
                <w:szCs w:val="24"/>
              </w:rPr>
            </w:pPr>
          </w:p>
        </w:tc>
        <w:tc>
          <w:tcPr>
            <w:tcW w:w="1268" w:type="dxa"/>
            <w:vMerge/>
            <w:tcBorders>
              <w:left w:val="single" w:sz="24" w:space="0" w:color="auto"/>
            </w:tcBorders>
            <w:shd w:val="diagStripe" w:color="auto" w:fill="auto"/>
          </w:tcPr>
          <w:p w14:paraId="325B2E5B" w14:textId="77777777" w:rsidR="008A3643" w:rsidRPr="009C7D17" w:rsidRDefault="008A3643" w:rsidP="00A34158">
            <w:pPr>
              <w:spacing w:line="300" w:lineRule="exact"/>
              <w:jc w:val="left"/>
              <w:rPr>
                <w:rFonts w:ascii="游ゴシック" w:eastAsia="游ゴシック" w:hAnsi="游ゴシック" w:cs="ＭＳ Ｐゴシック"/>
                <w:b/>
                <w:color w:val="000000" w:themeColor="text1"/>
                <w:sz w:val="32"/>
                <w:szCs w:val="24"/>
              </w:rPr>
            </w:pPr>
          </w:p>
        </w:tc>
      </w:tr>
      <w:tr w:rsidR="008A3643" w:rsidRPr="009C7D17" w14:paraId="54198769" w14:textId="77777777" w:rsidTr="003C0F9B">
        <w:trPr>
          <w:trHeight w:hRule="exact" w:val="351"/>
        </w:trPr>
        <w:tc>
          <w:tcPr>
            <w:tcW w:w="4531" w:type="dxa"/>
            <w:tcBorders>
              <w:right w:val="single" w:sz="4" w:space="0" w:color="auto"/>
            </w:tcBorders>
            <w:vAlign w:val="center"/>
          </w:tcPr>
          <w:p w14:paraId="0E2DF9F4" w14:textId="77777777" w:rsidR="008A3643" w:rsidRPr="009C7D17" w:rsidRDefault="008A3643" w:rsidP="00A34158">
            <w:pPr>
              <w:spacing w:line="240" w:lineRule="exact"/>
              <w:jc w:val="left"/>
              <w:rPr>
                <w:rFonts w:ascii="游ゴシック" w:eastAsia="游ゴシック" w:hAnsi="游ゴシック"/>
                <w:sz w:val="14"/>
                <w:szCs w:val="14"/>
              </w:rPr>
            </w:pPr>
            <w:r w:rsidRPr="00D300FE">
              <w:rPr>
                <w:rFonts w:ascii="游ゴシック" w:eastAsia="游ゴシック" w:hAnsi="游ゴシック" w:hint="eastAsia"/>
                <w:spacing w:val="1"/>
                <w:w w:val="79"/>
                <w:kern w:val="0"/>
                <w:sz w:val="14"/>
                <w:szCs w:val="14"/>
                <w:fitText w:val="1656" w:id="-920390394"/>
              </w:rPr>
              <w:t>令和</w:t>
            </w:r>
            <w:r w:rsidRPr="00D300FE">
              <w:rPr>
                <w:rFonts w:ascii="游ゴシック" w:eastAsia="游ゴシック" w:hAnsi="游ゴシック" w:hint="eastAsia"/>
                <w:spacing w:val="1"/>
                <w:w w:val="79"/>
                <w:kern w:val="0"/>
                <w:sz w:val="22"/>
                <w:fitText w:val="1656" w:id="-920390394"/>
              </w:rPr>
              <w:t xml:space="preserve">　６</w:t>
            </w:r>
            <w:r w:rsidRPr="00D300FE">
              <w:rPr>
                <w:rFonts w:ascii="游ゴシック" w:eastAsia="游ゴシック" w:hAnsi="游ゴシック" w:hint="eastAsia"/>
                <w:spacing w:val="1"/>
                <w:w w:val="79"/>
                <w:kern w:val="0"/>
                <w:sz w:val="14"/>
                <w:szCs w:val="14"/>
                <w:fitText w:val="1656" w:id="-920390394"/>
              </w:rPr>
              <w:t>（</w:t>
            </w:r>
            <w:r w:rsidRPr="00D300FE">
              <w:rPr>
                <w:rFonts w:ascii="游ゴシック" w:eastAsia="游ゴシック" w:hAnsi="游ゴシック"/>
                <w:spacing w:val="1"/>
                <w:w w:val="79"/>
                <w:kern w:val="0"/>
                <w:sz w:val="14"/>
                <w:szCs w:val="14"/>
                <w:fitText w:val="1656" w:id="-920390394"/>
              </w:rPr>
              <w:t>20</w:t>
            </w:r>
            <w:r w:rsidRPr="00D300FE">
              <w:rPr>
                <w:rFonts w:ascii="游ゴシック" w:eastAsia="游ゴシック" w:hAnsi="游ゴシック" w:hint="eastAsia"/>
                <w:spacing w:val="1"/>
                <w:w w:val="79"/>
                <w:kern w:val="0"/>
                <w:sz w:val="14"/>
                <w:szCs w:val="14"/>
                <w:fitText w:val="1656" w:id="-920390394"/>
              </w:rPr>
              <w:t>24）年</w:t>
            </w:r>
            <w:r w:rsidRPr="00D300FE">
              <w:rPr>
                <w:rFonts w:ascii="游ゴシック" w:eastAsia="游ゴシック" w:hAnsi="游ゴシック" w:hint="eastAsia"/>
                <w:spacing w:val="1"/>
                <w:w w:val="79"/>
                <w:kern w:val="0"/>
                <w:fitText w:val="1656" w:id="-920390394"/>
              </w:rPr>
              <w:t>４</w:t>
            </w:r>
            <w:r w:rsidRPr="00D300FE">
              <w:rPr>
                <w:rFonts w:ascii="游ゴシック" w:eastAsia="游ゴシック" w:hAnsi="游ゴシック" w:hint="eastAsia"/>
                <w:spacing w:val="1"/>
                <w:w w:val="79"/>
                <w:kern w:val="0"/>
                <w:sz w:val="14"/>
                <w:szCs w:val="14"/>
                <w:fitText w:val="1656" w:id="-920390394"/>
              </w:rPr>
              <w:t>月</w:t>
            </w:r>
            <w:r w:rsidRPr="00D300FE">
              <w:rPr>
                <w:rFonts w:ascii="游ゴシック" w:eastAsia="游ゴシック" w:hAnsi="游ゴシック" w:hint="eastAsia"/>
                <w:spacing w:val="1"/>
                <w:w w:val="79"/>
                <w:kern w:val="0"/>
                <w:fitText w:val="1656" w:id="-920390394"/>
              </w:rPr>
              <w:t>２</w:t>
            </w:r>
            <w:r w:rsidRPr="00D300FE">
              <w:rPr>
                <w:rFonts w:ascii="游ゴシック" w:eastAsia="游ゴシック" w:hAnsi="游ゴシック" w:hint="eastAsia"/>
                <w:spacing w:val="-1"/>
                <w:w w:val="79"/>
                <w:kern w:val="0"/>
                <w:sz w:val="14"/>
                <w:szCs w:val="14"/>
                <w:fitText w:val="1656" w:id="-920390394"/>
              </w:rPr>
              <w:t>日</w:t>
            </w:r>
            <w:r w:rsidRPr="009C7D17">
              <w:rPr>
                <w:rFonts w:ascii="游ゴシック" w:eastAsia="游ゴシック" w:hAnsi="游ゴシック" w:hint="eastAsia"/>
              </w:rPr>
              <w:t xml:space="preserve">　</w:t>
            </w:r>
            <w:r w:rsidRPr="009C7D17">
              <w:rPr>
                <w:rFonts w:ascii="游ゴシック" w:eastAsia="游ゴシック" w:hAnsi="游ゴシック" w:hint="eastAsia"/>
                <w:sz w:val="14"/>
                <w:szCs w:val="14"/>
              </w:rPr>
              <w:t xml:space="preserve">から　　</w:t>
            </w:r>
            <w:r w:rsidRPr="009C7D17">
              <w:rPr>
                <w:rFonts w:ascii="游ゴシック" w:eastAsia="游ゴシック" w:hAnsi="游ゴシック" w:hint="eastAsia"/>
                <w:sz w:val="10"/>
              </w:rPr>
              <w:t xml:space="preserve">　</w:t>
            </w:r>
            <w:r w:rsidRPr="009C7D17">
              <w:rPr>
                <w:rFonts w:ascii="游ゴシック" w:eastAsia="游ゴシック" w:hAnsi="游ゴシック" w:hint="eastAsia"/>
                <w:noProof/>
                <w:szCs w:val="18"/>
              </w:rPr>
              <mc:AlternateContent>
                <mc:Choice Requires="wps">
                  <w:drawing>
                    <wp:anchor distT="0" distB="0" distL="114300" distR="114300" simplePos="0" relativeHeight="251819008" behindDoc="0" locked="0" layoutInCell="1" allowOverlap="1" wp14:anchorId="5598B8F5" wp14:editId="5EFC5FA0">
                      <wp:simplePos x="0" y="0"/>
                      <wp:positionH relativeFrom="margin">
                        <wp:posOffset>2032000</wp:posOffset>
                      </wp:positionH>
                      <wp:positionV relativeFrom="paragraph">
                        <wp:posOffset>8906510</wp:posOffset>
                      </wp:positionV>
                      <wp:extent cx="2390775" cy="276225"/>
                      <wp:effectExtent l="0" t="0" r="9525" b="9525"/>
                      <wp:wrapNone/>
                      <wp:docPr id="45" name="テキスト ボックス 45"/>
                      <wp:cNvGraphicFramePr/>
                      <a:graphic xmlns:a="http://schemas.openxmlformats.org/drawingml/2006/main">
                        <a:graphicData uri="http://schemas.microsoft.com/office/word/2010/wordprocessingShape">
                          <wps:wsp>
                            <wps:cNvSpPr txBox="1"/>
                            <wps:spPr>
                              <a:xfrm>
                                <a:off x="0" y="0"/>
                                <a:ext cx="2390775" cy="276225"/>
                              </a:xfrm>
                              <a:prstGeom prst="rect">
                                <a:avLst/>
                              </a:prstGeom>
                              <a:solidFill>
                                <a:sysClr val="window" lastClr="FFFFFF"/>
                              </a:solidFill>
                              <a:ln w="6350">
                                <a:noFill/>
                              </a:ln>
                            </wps:spPr>
                            <wps:txbx>
                              <w:txbxContent>
                                <w:p w14:paraId="3B65C472" w14:textId="77777777" w:rsidR="008A3643" w:rsidRPr="00BA37F0" w:rsidRDefault="008A3643" w:rsidP="00A34158">
                                  <w:pPr>
                                    <w:spacing w:line="280" w:lineRule="exact"/>
                                    <w:ind w:right="720"/>
                                    <w:jc w:val="center"/>
                                    <w:rPr>
                                      <w:rFonts w:ascii="メイリオ" w:eastAsia="メイリオ"/>
                                      <w:color w:val="000000" w:themeColor="text1"/>
                                    </w:rPr>
                                  </w:pPr>
                                  <w:r w:rsidRPr="00D1778B">
                                    <w:rPr>
                                      <w:rFonts w:ascii="メイリオ" w:eastAsia="メイリオ" w:hint="eastAsia"/>
                                      <w:sz w:val="12"/>
                                      <w:szCs w:val="14"/>
                                    </w:rPr>
                                    <w:t>※生後56日が経過した翌月から入園が可能です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8B8F5" id="テキスト ボックス 45" o:spid="_x0000_s1030" type="#_x0000_t202" style="position:absolute;margin-left:160pt;margin-top:701.3pt;width:188.25pt;height:21.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ECcAIAAKQEAAAOAAAAZHJzL2Uyb0RvYy54bWysVEtu2zAQ3RfoHQjuG9mOEzdG5MBN4KJA&#10;kARwiqxpiooFSByWpC25yxgoeoheoei659FF+kjZSZp2VdQLmvPhfN6b0elZU5VsrawrSKe8f9Dj&#10;TGlJWaHvU/7xdvbmLWfOC52JkrRK+UY5fjZ5/eq0NmM1oCWVmbIMQbQb1yblS+/NOEmcXKpKuAMy&#10;SsOYk62Eh2jvk8yKGtGrMhn0esdJTTYzlqRyDtqLzsgnMX6eK+mv89wpz8qUozYfTxvPRTiTyakY&#10;31thloXclSH+oYpKFBpJH0NdCC/YyhZ/hKoKaclR7g8kVQnleSFV7AHd9HsvupkvhVGxF4DjzCNM&#10;7v+FlVfrG8uKLOXDI860qMBRu/3SPnxvH36226+s3X5rt9v24QdkBh8AVhs3xru5wUvfvKMGxO/1&#10;DsqAQ5PbKvyjQwY7oN88wq0azySUg8OT3miEtBK2weh4MIjhk6fXxjr/XlHFwiXlFnRGlMX60nlU&#10;Ate9S0jmqCyyWVGWUdi489KytQDzGJiMas5K4TyUKZ/FXygaIX57VmpWp/z48KgXM2kK8Tq/UsM9&#10;NN81GW6+WTQdensAFpRtgIulbtSckbMCxV8i842wmC1AgX3x1zjykpCLdjfOlmQ//00f/EE5rJzV&#10;mNWUu08rYRUa+qAxDCf94TAMdxSGR6MBBPvcsnhu0avqnABKH5tpZLwGf1/ur7ml6g5rNQ1ZYRJa&#10;InfK/f567rsNwlpKNZ1GJ4yzEf5Sz40MoQMDgZrb5k5Ys+PPg/kr2k+1GL+gsfMNLzVNV57yInIc&#10;cO5Q3cGPVYi87dY27NpzOXo9fVwmvwAAAP//AwBQSwMEFAAGAAgAAAAhAEYPM+7jAAAADQEAAA8A&#10;AABkcnMvZG93bnJldi54bWxMj8FOwzAMhu9IvENkJG4s3RjRKE0nhEAwadVYQeKaNaYtNEmVZGvZ&#10;0+Od4Gj/vz5/zpaj6dgBfWidlTCdJMDQVk63tpbw/vZ0tQAWorJadc6ihB8MsMzPzzKVajfYLR7K&#10;WDOC2JAqCU2Mfcp5qBo0Kkxcj5ayT+eNijT6mmuvBoKbjs+SRHCjWksXGtXjQ4PVd7k3Ej6G8tlv&#10;Vquv1/6lOG6OZbHGx0LKy4vx/g5YxDH+leGkT+qQk9PO7a0OrJNwTXiqUjBPZgIYVcStuAG2O63m&#10;Ygo8z/j/L/JfAAAA//8DAFBLAQItABQABgAIAAAAIQC2gziS/gAAAOEBAAATAAAAAAAAAAAAAAAA&#10;AAAAAABbQ29udGVudF9UeXBlc10ueG1sUEsBAi0AFAAGAAgAAAAhADj9If/WAAAAlAEAAAsAAAAA&#10;AAAAAAAAAAAALwEAAF9yZWxzLy5yZWxzUEsBAi0AFAAGAAgAAAAhAK+iwQJwAgAApAQAAA4AAAAA&#10;AAAAAAAAAAAALgIAAGRycy9lMm9Eb2MueG1sUEsBAi0AFAAGAAgAAAAhAEYPM+7jAAAADQEAAA8A&#10;AAAAAAAAAAAAAAAAygQAAGRycy9kb3ducmV2LnhtbFBLBQYAAAAABAAEAPMAAADaBQAAAAA=&#10;" fillcolor="window" stroked="f" strokeweight=".5pt">
                      <v:textbox>
                        <w:txbxContent>
                          <w:p w14:paraId="3B65C472" w14:textId="77777777" w:rsidR="008A3643" w:rsidRPr="00BA37F0" w:rsidRDefault="008A3643" w:rsidP="00A34158">
                            <w:pPr>
                              <w:spacing w:line="280" w:lineRule="exact"/>
                              <w:ind w:right="720"/>
                              <w:jc w:val="center"/>
                              <w:rPr>
                                <w:rFonts w:ascii="メイリオ" w:eastAsia="メイリオ"/>
                                <w:color w:val="000000" w:themeColor="text1"/>
                              </w:rPr>
                            </w:pPr>
                            <w:r w:rsidRPr="00D1778B">
                              <w:rPr>
                                <w:rFonts w:ascii="メイリオ" w:eastAsia="メイリオ" w:hint="eastAsia"/>
                                <w:sz w:val="12"/>
                                <w:szCs w:val="14"/>
                              </w:rPr>
                              <w:t>※生後56日が経過した翌月から入園が可能です</w:t>
                            </w:r>
                          </w:p>
                        </w:txbxContent>
                      </v:textbox>
                      <w10:wrap anchorx="margin"/>
                    </v:shape>
                  </w:pict>
                </mc:Fallback>
              </mc:AlternateContent>
            </w:r>
          </w:p>
        </w:tc>
        <w:tc>
          <w:tcPr>
            <w:tcW w:w="1418" w:type="dxa"/>
            <w:tcBorders>
              <w:top w:val="single" w:sz="4" w:space="0" w:color="auto"/>
              <w:left w:val="single" w:sz="4" w:space="0" w:color="auto"/>
              <w:bottom w:val="single" w:sz="4" w:space="0" w:color="auto"/>
              <w:right w:val="single" w:sz="4" w:space="0" w:color="auto"/>
            </w:tcBorders>
            <w:vAlign w:val="center"/>
          </w:tcPr>
          <w:p w14:paraId="14DACF4C" w14:textId="77777777" w:rsidR="008A3643" w:rsidRPr="009C7D17" w:rsidRDefault="008A3643" w:rsidP="00A34158">
            <w:pPr>
              <w:spacing w:line="300" w:lineRule="exact"/>
              <w:jc w:val="left"/>
              <w:rPr>
                <w:rFonts w:ascii="游ゴシック" w:eastAsia="游ゴシック" w:hAnsi="游ゴシック" w:cs="ＭＳ Ｐゴシック"/>
                <w:b/>
                <w:color w:val="000000" w:themeColor="text1"/>
                <w:sz w:val="32"/>
                <w:szCs w:val="24"/>
              </w:rPr>
            </w:pPr>
            <w:r w:rsidRPr="009C7D17">
              <w:rPr>
                <w:rFonts w:ascii="游ゴシック" w:eastAsia="游ゴシック" w:hAnsi="游ゴシック" w:cs="ＭＳ Ｐゴシック" w:hint="eastAsia"/>
                <w:b/>
                <w:color w:val="000000" w:themeColor="text1"/>
                <w:sz w:val="32"/>
                <w:szCs w:val="24"/>
              </w:rPr>
              <w:t>０</w:t>
            </w:r>
            <w:r w:rsidRPr="009C7D17">
              <w:rPr>
                <w:rFonts w:ascii="游ゴシック" w:eastAsia="游ゴシック" w:hAnsi="游ゴシック" w:cs="ＭＳ Ｐゴシック" w:hint="eastAsia"/>
                <w:bCs/>
                <w:color w:val="000000" w:themeColor="text1"/>
                <w:sz w:val="14"/>
              </w:rPr>
              <w:t>歳児クラス</w:t>
            </w:r>
            <w:r w:rsidRPr="009C7D17">
              <w:rPr>
                <w:rFonts w:ascii="游ゴシック" w:eastAsia="游ゴシック" w:hAnsi="游ゴシック" w:hint="eastAsia"/>
                <w:bCs/>
                <w:noProof/>
                <w:color w:val="000000" w:themeColor="text1"/>
                <w:szCs w:val="18"/>
              </w:rPr>
              <mc:AlternateContent>
                <mc:Choice Requires="wps">
                  <w:drawing>
                    <wp:anchor distT="0" distB="0" distL="114300" distR="114300" simplePos="0" relativeHeight="251820032" behindDoc="0" locked="0" layoutInCell="1" allowOverlap="1" wp14:anchorId="12ED680D" wp14:editId="38BD75EB">
                      <wp:simplePos x="0" y="0"/>
                      <wp:positionH relativeFrom="margin">
                        <wp:posOffset>2032000</wp:posOffset>
                      </wp:positionH>
                      <wp:positionV relativeFrom="paragraph">
                        <wp:posOffset>8906510</wp:posOffset>
                      </wp:positionV>
                      <wp:extent cx="2390775" cy="276225"/>
                      <wp:effectExtent l="0" t="0" r="9525" b="9525"/>
                      <wp:wrapNone/>
                      <wp:docPr id="600135215" name="テキスト ボックス 600135215"/>
                      <wp:cNvGraphicFramePr/>
                      <a:graphic xmlns:a="http://schemas.openxmlformats.org/drawingml/2006/main">
                        <a:graphicData uri="http://schemas.microsoft.com/office/word/2010/wordprocessingShape">
                          <wps:wsp>
                            <wps:cNvSpPr txBox="1"/>
                            <wps:spPr>
                              <a:xfrm>
                                <a:off x="0" y="0"/>
                                <a:ext cx="2390775" cy="276225"/>
                              </a:xfrm>
                              <a:prstGeom prst="rect">
                                <a:avLst/>
                              </a:prstGeom>
                              <a:solidFill>
                                <a:sysClr val="window" lastClr="FFFFFF"/>
                              </a:solidFill>
                              <a:ln w="6350">
                                <a:noFill/>
                              </a:ln>
                            </wps:spPr>
                            <wps:txbx>
                              <w:txbxContent>
                                <w:p w14:paraId="6772C1A1" w14:textId="77777777" w:rsidR="008A3643" w:rsidRPr="00BA37F0" w:rsidRDefault="008A3643" w:rsidP="00A34158">
                                  <w:pPr>
                                    <w:spacing w:line="280" w:lineRule="exact"/>
                                    <w:ind w:right="720"/>
                                    <w:jc w:val="center"/>
                                    <w:rPr>
                                      <w:rFonts w:ascii="メイリオ" w:eastAsia="メイリオ"/>
                                      <w:color w:val="000000" w:themeColor="text1"/>
                                    </w:rPr>
                                  </w:pPr>
                                  <w:r w:rsidRPr="00D1778B">
                                    <w:rPr>
                                      <w:rFonts w:ascii="メイリオ" w:eastAsia="メイリオ" w:hint="eastAsia"/>
                                      <w:sz w:val="12"/>
                                      <w:szCs w:val="14"/>
                                    </w:rPr>
                                    <w:t>※生後56日が経過した翌月から入園が可能です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D680D" id="テキスト ボックス 600135215" o:spid="_x0000_s1031" type="#_x0000_t202" style="position:absolute;margin-left:160pt;margin-top:701.3pt;width:188.25pt;height:21.7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9dAIAALIEAAAOAAAAZHJzL2Uyb0RvYy54bWysVN1u2jAUvp+0d7B8vyYEKCsiVIyKaVLV&#10;VmqnXhvHIZEcH882JOyySNMeYq8w7XrPkxfZsQnQdbuaxoXx+fH5+c53MrlsKkk2wtgSVEp7ZzEl&#10;QnHISrVK6ceHxZu3lFjHVMYkKJHSrbD0cvr61aTWY5FAATIThmAQZce1TmnhnB5HkeWFqJg9Ay0U&#10;GnMwFXMomlWUGVZj9EpGSRyfRzWYTBvgwlrUXu2NdBri57ng7jbPrXBEphRrc+E04Vz6M5pO2Hhl&#10;mC5K3pXB/qGKipUKkx5DXTHHyNqUf4SqSm7AQu7OOFQR5HnJRegBu+nFL7q5L5gWoRcEx+ojTPb/&#10;heU3mztDyiyl53Hc6w+T3pASxSocVbv70j59b59+truvpN19a3e79ukHyuTkivDV2o4xyr3GOK55&#10;Bw3SwMPq9RaVHpUmN5X/x34J2nEQ2yP4onGEozLpX8SjEWbnaEtG50ky9GGi02ttrHsvoCL+klKD&#10;ww2Ys821dXvXg4tPZkGW2aKUMghbO5eGbBjyAOmTQU2JZNahMqWL8Ouy/fZMKlIjNP1hHDIp8PH2&#10;qaTC4k5N+ptrlk3AMlTuNUvItoiLgT3xrOaLEou/xsx3zCDTEArcHneLRy4Bc0F3o6QA8/lveu+P&#10;BEArJTUyN6X205oZgQ19UEiNi95g4KkehMFwlKBgnluWzy1qXc0BQenhnmoert7fycM1N1A94pLN&#10;fFY0McUxd0rd4Tp3+33CJeViNgtOSG7N3LW619yH9hPwo3loHpnR3fwcTv4GDhxn4xdj3Pv6lwpm&#10;awd5GWZ8QrWDHxcjsKRbYr95z+XgdfrUTH8BAAD//wMAUEsDBBQABgAIAAAAIQBGDzPu4wAAAA0B&#10;AAAPAAAAZHJzL2Rvd25yZXYueG1sTI/BTsMwDIbvSLxDZCRuLN0Y0ShNJ4RAMGnVWEHimjWmLTRJ&#10;lWRr2dPjneBo/78+f86Wo+nYAX1onZUwnSTA0FZOt7aW8P72dLUAFqKyWnXOooQfDLDMz88ylWo3&#10;2C0eylgzgtiQKglNjH3KeagaNCpMXI+Wsk/njYo0+pprrwaCm47PkkRwo1pLFxrV40OD1Xe5NxI+&#10;hvLZb1arr9f+pThujmWxxsdCysuL8f4OWMQx/pXhpE/qkJPTzu2tDqyTcE14qlIwT2YCGFXErbgB&#10;tjut5mIKPM/4/y/yXwAAAP//AwBQSwECLQAUAAYACAAAACEAtoM4kv4AAADhAQAAEwAAAAAAAAAA&#10;AAAAAAAAAAAAW0NvbnRlbnRfVHlwZXNdLnhtbFBLAQItABQABgAIAAAAIQA4/SH/1gAAAJQBAAAL&#10;AAAAAAAAAAAAAAAAAC8BAABfcmVscy8ucmVsc1BLAQItABQABgAIAAAAIQBy+xY9dAIAALIEAAAO&#10;AAAAAAAAAAAAAAAAAC4CAABkcnMvZTJvRG9jLnhtbFBLAQItABQABgAIAAAAIQBGDzPu4wAAAA0B&#10;AAAPAAAAAAAAAAAAAAAAAM4EAABkcnMvZG93bnJldi54bWxQSwUGAAAAAAQABADzAAAA3gUAAAAA&#10;" fillcolor="window" stroked="f" strokeweight=".5pt">
                      <v:textbox>
                        <w:txbxContent>
                          <w:p w14:paraId="6772C1A1" w14:textId="77777777" w:rsidR="008A3643" w:rsidRPr="00BA37F0" w:rsidRDefault="008A3643" w:rsidP="00A34158">
                            <w:pPr>
                              <w:spacing w:line="280" w:lineRule="exact"/>
                              <w:ind w:right="720"/>
                              <w:jc w:val="center"/>
                              <w:rPr>
                                <w:rFonts w:ascii="メイリオ" w:eastAsia="メイリオ"/>
                                <w:color w:val="000000" w:themeColor="text1"/>
                              </w:rPr>
                            </w:pPr>
                            <w:r w:rsidRPr="00D1778B">
                              <w:rPr>
                                <w:rFonts w:ascii="メイリオ" w:eastAsia="メイリオ" w:hint="eastAsia"/>
                                <w:sz w:val="12"/>
                                <w:szCs w:val="14"/>
                              </w:rPr>
                              <w:t>※生後56日が経過した翌月から入園が可能です</w:t>
                            </w:r>
                          </w:p>
                        </w:txbxContent>
                      </v:textbox>
                      <w10:wrap anchorx="margin"/>
                    </v:shape>
                  </w:pict>
                </mc:Fallback>
              </mc:AlternateContent>
            </w:r>
          </w:p>
        </w:tc>
        <w:tc>
          <w:tcPr>
            <w:tcW w:w="1701" w:type="dxa"/>
            <w:tcBorders>
              <w:left w:val="single" w:sz="4" w:space="0" w:color="auto"/>
              <w:right w:val="single" w:sz="24" w:space="0" w:color="auto"/>
            </w:tcBorders>
            <w:shd w:val="clear" w:color="auto" w:fill="auto"/>
          </w:tcPr>
          <w:p w14:paraId="294F5F4B" w14:textId="77777777" w:rsidR="008A3643" w:rsidRPr="009C7D17" w:rsidRDefault="008A3643" w:rsidP="008A3643">
            <w:pPr>
              <w:spacing w:line="300" w:lineRule="exact"/>
              <w:jc w:val="right"/>
              <w:rPr>
                <w:rFonts w:ascii="游ゴシック" w:eastAsia="游ゴシック" w:hAnsi="游ゴシック" w:cs="ＭＳ Ｐゴシック"/>
                <w:b/>
                <w:color w:val="000000" w:themeColor="text1"/>
                <w:sz w:val="32"/>
                <w:szCs w:val="24"/>
              </w:rPr>
            </w:pPr>
            <w:r w:rsidRPr="003C0F9B">
              <w:rPr>
                <w:rFonts w:ascii="游ゴシック" w:eastAsia="游ゴシック" w:hAnsi="游ゴシック" w:cs="ＭＳ Ｐゴシック" w:hint="eastAsia"/>
                <w:b/>
                <w:color w:val="000000" w:themeColor="text1"/>
                <w:sz w:val="21"/>
                <w:szCs w:val="24"/>
              </w:rPr>
              <w:t>42,000</w:t>
            </w:r>
            <w:r>
              <w:rPr>
                <w:rFonts w:ascii="游ゴシック" w:eastAsia="游ゴシック" w:hAnsi="游ゴシック" w:cs="ＭＳ Ｐゴシック" w:hint="eastAsia"/>
                <w:b/>
                <w:color w:val="000000" w:themeColor="text1"/>
                <w:szCs w:val="24"/>
              </w:rPr>
              <w:t>円</w:t>
            </w:r>
          </w:p>
        </w:tc>
        <w:tc>
          <w:tcPr>
            <w:tcW w:w="1276" w:type="dxa"/>
            <w:vMerge/>
            <w:tcBorders>
              <w:top w:val="nil"/>
              <w:left w:val="single" w:sz="24" w:space="0" w:color="auto"/>
              <w:bottom w:val="single" w:sz="24" w:space="0" w:color="auto"/>
              <w:right w:val="single" w:sz="24" w:space="0" w:color="auto"/>
            </w:tcBorders>
            <w:shd w:val="clear" w:color="auto" w:fill="auto"/>
          </w:tcPr>
          <w:p w14:paraId="65077B10" w14:textId="77777777" w:rsidR="008A3643" w:rsidRPr="009C7D17" w:rsidRDefault="008A3643" w:rsidP="00A34158">
            <w:pPr>
              <w:spacing w:line="300" w:lineRule="exact"/>
              <w:jc w:val="left"/>
              <w:rPr>
                <w:rFonts w:ascii="游ゴシック" w:eastAsia="游ゴシック" w:hAnsi="游ゴシック" w:cs="ＭＳ Ｐゴシック"/>
                <w:b/>
                <w:color w:val="000000" w:themeColor="text1"/>
                <w:sz w:val="32"/>
                <w:szCs w:val="24"/>
              </w:rPr>
            </w:pPr>
          </w:p>
        </w:tc>
        <w:tc>
          <w:tcPr>
            <w:tcW w:w="1268" w:type="dxa"/>
            <w:vMerge/>
            <w:tcBorders>
              <w:left w:val="single" w:sz="24" w:space="0" w:color="auto"/>
            </w:tcBorders>
            <w:shd w:val="diagStripe" w:color="auto" w:fill="auto"/>
          </w:tcPr>
          <w:p w14:paraId="6B090534" w14:textId="77777777" w:rsidR="008A3643" w:rsidRPr="009C7D17" w:rsidRDefault="008A3643" w:rsidP="00A34158">
            <w:pPr>
              <w:spacing w:line="300" w:lineRule="exact"/>
              <w:jc w:val="left"/>
              <w:rPr>
                <w:rFonts w:ascii="游ゴシック" w:eastAsia="游ゴシック" w:hAnsi="游ゴシック" w:cs="ＭＳ Ｐゴシック"/>
                <w:b/>
                <w:color w:val="000000" w:themeColor="text1"/>
                <w:sz w:val="32"/>
                <w:szCs w:val="24"/>
              </w:rPr>
            </w:pPr>
          </w:p>
        </w:tc>
      </w:tr>
    </w:tbl>
    <w:p w14:paraId="726CBA28" w14:textId="77777777" w:rsidR="00DC6667" w:rsidRDefault="00A34158" w:rsidP="002714C7">
      <w:pPr>
        <w:pStyle w:val="a4"/>
        <w:spacing w:line="220" w:lineRule="exact"/>
        <w:rPr>
          <w:rFonts w:ascii="游ゴシック" w:eastAsia="游ゴシック" w:hAnsi="游ゴシック" w:cstheme="minorBidi"/>
          <w:kern w:val="2"/>
          <w:sz w:val="14"/>
          <w:szCs w:val="16"/>
        </w:rPr>
      </w:pPr>
      <w:r w:rsidRPr="008A3643">
        <w:rPr>
          <w:rFonts w:ascii="游ゴシック" w:eastAsia="游ゴシック" w:hAnsi="游ゴシック" w:cstheme="minorBidi" w:hint="eastAsia"/>
          <w:kern w:val="2"/>
          <w:sz w:val="14"/>
          <w:szCs w:val="16"/>
        </w:rPr>
        <w:t xml:space="preserve">※　</w:t>
      </w:r>
      <w:r w:rsidR="00DC6667">
        <w:rPr>
          <w:rFonts w:ascii="游ゴシック" w:eastAsia="游ゴシック" w:hAnsi="游ゴシック" w:cstheme="minorBidi" w:hint="eastAsia"/>
          <w:kern w:val="2"/>
          <w:sz w:val="14"/>
          <w:szCs w:val="16"/>
        </w:rPr>
        <w:t>施設利用費のうち給食費・延長保育料・行事代等を除いた保育料が無償化対象額です。保育料の額が上限額を超える場合の差額は保護者負担です。</w:t>
      </w:r>
    </w:p>
    <w:p w14:paraId="502E89C4" w14:textId="77777777" w:rsidR="00DC6667" w:rsidRDefault="00DC6667" w:rsidP="002714C7">
      <w:pPr>
        <w:pStyle w:val="a4"/>
        <w:spacing w:line="220" w:lineRule="exact"/>
        <w:rPr>
          <w:rFonts w:ascii="游ゴシック" w:eastAsia="游ゴシック" w:hAnsi="游ゴシック" w:cs="ＭＳ Ｐゴシック"/>
          <w:color w:val="000000" w:themeColor="text1"/>
          <w:sz w:val="14"/>
          <w:szCs w:val="16"/>
        </w:rPr>
      </w:pPr>
      <w:r>
        <w:rPr>
          <w:rFonts w:ascii="游ゴシック" w:eastAsia="游ゴシック" w:hAnsi="游ゴシック" w:cstheme="minorBidi" w:hint="eastAsia"/>
          <w:kern w:val="2"/>
          <w:sz w:val="14"/>
          <w:szCs w:val="16"/>
        </w:rPr>
        <w:t xml:space="preserve">※　</w:t>
      </w:r>
      <w:r w:rsidR="00A34158" w:rsidRPr="008A3643">
        <w:rPr>
          <w:rFonts w:ascii="游ゴシック" w:eastAsia="游ゴシック" w:hAnsi="游ゴシック" w:cstheme="minorBidi" w:hint="eastAsia"/>
          <w:kern w:val="2"/>
          <w:sz w:val="14"/>
          <w:szCs w:val="16"/>
        </w:rPr>
        <w:t>市町村民税課税世帯の0歳～２歳児クラスのお子さんの利用については、</w:t>
      </w:r>
      <w:r w:rsidR="00A34158" w:rsidRPr="008A3643">
        <w:rPr>
          <w:rFonts w:ascii="游ゴシック" w:eastAsia="游ゴシック" w:hAnsi="游ゴシック" w:cs="ＭＳ Ｐゴシック" w:hint="eastAsia"/>
          <w:color w:val="000000" w:themeColor="text1"/>
          <w:sz w:val="14"/>
          <w:szCs w:val="16"/>
        </w:rPr>
        <w:t>「清瀬市認可外保育施設等利用支援事業」をご利用いただける場合があります。</w:t>
      </w:r>
    </w:p>
    <w:p w14:paraId="2467FA26" w14:textId="77777777" w:rsidR="00DC6667" w:rsidRDefault="00DC6667" w:rsidP="002714C7">
      <w:pPr>
        <w:pStyle w:val="a4"/>
        <w:spacing w:line="220" w:lineRule="exact"/>
        <w:rPr>
          <w:rFonts w:ascii="游ゴシック" w:eastAsia="游ゴシック" w:hAnsi="游ゴシック" w:cs="ＭＳ Ｐゴシック"/>
          <w:color w:val="000000" w:themeColor="text1"/>
          <w:sz w:val="14"/>
          <w:szCs w:val="16"/>
        </w:rPr>
      </w:pPr>
      <w:r>
        <w:rPr>
          <w:rFonts w:ascii="游ゴシック" w:eastAsia="游ゴシック" w:hAnsi="游ゴシック" w:cs="ＭＳ Ｐゴシック" w:hint="eastAsia"/>
          <w:color w:val="000000" w:themeColor="text1"/>
          <w:sz w:val="14"/>
          <w:szCs w:val="16"/>
        </w:rPr>
        <w:t>※　児童の父母の市町村民税が非課税の場合、父母の状況により児童と同居する祖父母等の市町村民税も合算して判定することがあります。</w:t>
      </w:r>
    </w:p>
    <w:p w14:paraId="43F44465" w14:textId="77777777" w:rsidR="00A34158" w:rsidRPr="00A34158" w:rsidRDefault="00DC6667" w:rsidP="002714C7">
      <w:pPr>
        <w:pStyle w:val="a4"/>
        <w:spacing w:line="220" w:lineRule="exact"/>
        <w:rPr>
          <w:rFonts w:ascii="游ゴシック" w:eastAsia="游ゴシック" w:hAnsi="游ゴシック" w:cstheme="minorBidi"/>
          <w:kern w:val="2"/>
          <w:sz w:val="14"/>
          <w:szCs w:val="22"/>
        </w:rPr>
      </w:pPr>
      <w:r>
        <w:rPr>
          <w:rFonts w:ascii="游ゴシック" w:eastAsia="游ゴシック" w:hAnsi="游ゴシック" w:cs="ＭＳ Ｐゴシック" w:hint="eastAsia"/>
          <w:color w:val="000000" w:themeColor="text1"/>
          <w:sz w:val="14"/>
          <w:szCs w:val="16"/>
        </w:rPr>
        <w:t>※　給付認定を受けていない場合、無償化の対象外となりますが認可外施設を利用することは可能です。</w:t>
      </w:r>
      <w:r w:rsidR="00A34158" w:rsidRPr="008A3643">
        <w:rPr>
          <w:rFonts w:ascii="游ゴシック" w:eastAsia="游ゴシック" w:hAnsi="游ゴシック" w:cs="ＭＳ Ｐゴシック" w:hint="eastAsia"/>
          <w:color w:val="000000" w:themeColor="text1"/>
          <w:sz w:val="14"/>
          <w:szCs w:val="16"/>
        </w:rPr>
        <w:t xml:space="preserve">　</w:t>
      </w:r>
    </w:p>
    <w:p w14:paraId="0CF0A033" w14:textId="6A983433" w:rsidR="00B93C80" w:rsidRPr="00741D3A" w:rsidRDefault="00B34F27" w:rsidP="00B93C80">
      <w:pPr>
        <w:pStyle w:val="1"/>
        <w:ind w:firstLine="210"/>
        <w:rPr>
          <w:rFonts w:ascii="游ゴシック" w:eastAsia="游ゴシック" w:hAnsi="游ゴシック"/>
        </w:rPr>
      </w:pPr>
      <w:r w:rsidRPr="00741D3A">
        <w:rPr>
          <w:rFonts w:ascii="游ゴシック" w:eastAsia="游ゴシック" w:hAnsi="游ゴシック"/>
          <w:noProof/>
        </w:rPr>
        <mc:AlternateContent>
          <mc:Choice Requires="wps">
            <w:drawing>
              <wp:anchor distT="0" distB="0" distL="114300" distR="114300" simplePos="0" relativeHeight="251807744" behindDoc="0" locked="0" layoutInCell="1" allowOverlap="1" wp14:anchorId="57617EE1" wp14:editId="524D54A8">
                <wp:simplePos x="0" y="0"/>
                <wp:positionH relativeFrom="column">
                  <wp:posOffset>3426460</wp:posOffset>
                </wp:positionH>
                <wp:positionV relativeFrom="paragraph">
                  <wp:posOffset>428625</wp:posOffset>
                </wp:positionV>
                <wp:extent cx="2178050" cy="486410"/>
                <wp:effectExtent l="0" t="0" r="12700" b="27940"/>
                <wp:wrapNone/>
                <wp:docPr id="1" name="正方形/長方形 1"/>
                <wp:cNvGraphicFramePr/>
                <a:graphic xmlns:a="http://schemas.openxmlformats.org/drawingml/2006/main">
                  <a:graphicData uri="http://schemas.microsoft.com/office/word/2010/wordprocessingShape">
                    <wps:wsp>
                      <wps:cNvSpPr/>
                      <wps:spPr>
                        <a:xfrm>
                          <a:off x="0" y="0"/>
                          <a:ext cx="2178050" cy="4864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CFB2B" w14:textId="77777777" w:rsidR="008F7624" w:rsidRDefault="008F7624" w:rsidP="00B34F27">
                            <w:pPr>
                              <w:pStyle w:val="Default"/>
                              <w:snapToGrid w:val="0"/>
                              <w:spacing w:line="200" w:lineRule="exact"/>
                              <w:rPr>
                                <w:sz w:val="12"/>
                                <w:szCs w:val="12"/>
                              </w:rPr>
                            </w:pPr>
                            <w:r>
                              <w:rPr>
                                <w:rFonts w:hint="eastAsia"/>
                                <w:sz w:val="12"/>
                                <w:szCs w:val="12"/>
                              </w:rPr>
                              <w:t>清瀬市トップページ</w:t>
                            </w:r>
                          </w:p>
                          <w:p w14:paraId="4F6C870C" w14:textId="77777777" w:rsidR="005833C5" w:rsidRDefault="008F7624" w:rsidP="00B34F27">
                            <w:pPr>
                              <w:pStyle w:val="Default"/>
                              <w:snapToGrid w:val="0"/>
                              <w:spacing w:line="200" w:lineRule="exact"/>
                              <w:rPr>
                                <w:sz w:val="12"/>
                                <w:szCs w:val="12"/>
                              </w:rPr>
                            </w:pPr>
                            <w:r>
                              <w:rPr>
                                <w:rFonts w:hint="eastAsia"/>
                                <w:sz w:val="12"/>
                                <w:szCs w:val="12"/>
                              </w:rPr>
                              <w:t>⇒「</w:t>
                            </w:r>
                            <w:r w:rsidR="005833C5">
                              <w:rPr>
                                <w:rFonts w:hint="eastAsia"/>
                                <w:sz w:val="12"/>
                                <w:szCs w:val="12"/>
                              </w:rPr>
                              <w:t>子育て</w:t>
                            </w:r>
                            <w:r>
                              <w:rPr>
                                <w:rFonts w:hint="eastAsia"/>
                                <w:sz w:val="12"/>
                                <w:szCs w:val="12"/>
                              </w:rPr>
                              <w:t>」</w:t>
                            </w:r>
                            <w:r w:rsidR="005833C5">
                              <w:rPr>
                                <w:rFonts w:hint="eastAsia"/>
                                <w:sz w:val="12"/>
                                <w:szCs w:val="12"/>
                              </w:rPr>
                              <w:t>⇒「</w:t>
                            </w:r>
                            <w:r w:rsidR="00A1040E">
                              <w:rPr>
                                <w:rFonts w:hint="eastAsia"/>
                                <w:sz w:val="12"/>
                                <w:szCs w:val="12"/>
                              </w:rPr>
                              <w:t>保育所</w:t>
                            </w:r>
                            <w:r w:rsidR="00A1040E">
                              <w:rPr>
                                <w:sz w:val="12"/>
                                <w:szCs w:val="12"/>
                              </w:rPr>
                              <w:t>・幼稚園</w:t>
                            </w:r>
                            <w:r w:rsidR="00A1040E">
                              <w:rPr>
                                <w:rFonts w:hint="eastAsia"/>
                                <w:sz w:val="12"/>
                                <w:szCs w:val="12"/>
                              </w:rPr>
                              <w:t>・認定</w:t>
                            </w:r>
                            <w:r w:rsidR="00A1040E">
                              <w:rPr>
                                <w:sz w:val="12"/>
                                <w:szCs w:val="12"/>
                              </w:rPr>
                              <w:t>こども園</w:t>
                            </w:r>
                            <w:r w:rsidR="005833C5">
                              <w:rPr>
                                <w:rFonts w:hint="eastAsia"/>
                                <w:sz w:val="12"/>
                                <w:szCs w:val="12"/>
                              </w:rPr>
                              <w:t>」</w:t>
                            </w:r>
                          </w:p>
                          <w:p w14:paraId="1185BCD1" w14:textId="77777777" w:rsidR="005833C5" w:rsidRPr="005833C5" w:rsidRDefault="005833C5" w:rsidP="00B34F27">
                            <w:pPr>
                              <w:pStyle w:val="Default"/>
                              <w:snapToGrid w:val="0"/>
                              <w:spacing w:line="200" w:lineRule="exact"/>
                              <w:rPr>
                                <w:sz w:val="12"/>
                                <w:szCs w:val="12"/>
                              </w:rPr>
                            </w:pPr>
                            <w:r>
                              <w:rPr>
                                <w:rFonts w:hint="eastAsia"/>
                                <w:sz w:val="12"/>
                                <w:szCs w:val="12"/>
                              </w:rPr>
                              <w:t>⇒</w:t>
                            </w:r>
                            <w:r>
                              <w:rPr>
                                <w:sz w:val="12"/>
                                <w:szCs w:val="12"/>
                              </w:rPr>
                              <w:t>「</w:t>
                            </w:r>
                            <w:r w:rsidR="00A1040E">
                              <w:rPr>
                                <w:rFonts w:hint="eastAsia"/>
                                <w:sz w:val="12"/>
                                <w:szCs w:val="12"/>
                              </w:rPr>
                              <w:t>認可外</w:t>
                            </w:r>
                            <w:r>
                              <w:rPr>
                                <w:rFonts w:hint="eastAsia"/>
                                <w:sz w:val="12"/>
                                <w:szCs w:val="12"/>
                              </w:rPr>
                              <w:t>保育</w:t>
                            </w:r>
                            <w:r>
                              <w:rPr>
                                <w:sz w:val="12"/>
                                <w:szCs w:val="12"/>
                              </w:rPr>
                              <w:t>施設等」</w:t>
                            </w:r>
                          </w:p>
                          <w:p w14:paraId="52A94F27" w14:textId="77777777" w:rsidR="008F7624" w:rsidRPr="005833C5" w:rsidRDefault="008F7624" w:rsidP="008F7624">
                            <w:pPr>
                              <w:pStyle w:val="Default"/>
                              <w:snapToGrid w:val="0"/>
                              <w:spacing w:line="240" w:lineRule="exact"/>
                              <w:rPr>
                                <w:sz w:val="12"/>
                                <w:szCs w:val="12"/>
                              </w:rPr>
                            </w:pPr>
                          </w:p>
                          <w:p w14:paraId="444E71F8" w14:textId="77777777" w:rsidR="008F7624" w:rsidRDefault="008F7624" w:rsidP="008F7624">
                            <w:pPr>
                              <w:pStyle w:val="Default"/>
                              <w:snapToGrid w:val="0"/>
                              <w:spacing w:line="240" w:lineRule="exact"/>
                              <w:rPr>
                                <w:sz w:val="12"/>
                                <w:szCs w:val="12"/>
                              </w:rPr>
                            </w:pPr>
                            <w:r>
                              <w:rPr>
                                <w:rFonts w:hint="eastAsia"/>
                                <w:sz w:val="12"/>
                                <w:szCs w:val="12"/>
                              </w:rPr>
                              <w:t>⇒「子育て・教育関係の申請書」</w:t>
                            </w:r>
                          </w:p>
                          <w:p w14:paraId="10771907" w14:textId="77777777" w:rsidR="008F7624" w:rsidRDefault="008F7624" w:rsidP="008F7624">
                            <w:pPr>
                              <w:jc w:val="center"/>
                            </w:pPr>
                            <w:r>
                              <w:rPr>
                                <w:rFonts w:hint="eastAsia"/>
                                <w:sz w:val="12"/>
                                <w:szCs w:val="12"/>
                              </w:rPr>
                              <w:t>⇒「保育・幼稚園に関する申請書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17EE1" id="正方形/長方形 1" o:spid="_x0000_s1032" style="position:absolute;left:0;text-align:left;margin-left:269.8pt;margin-top:33.75pt;width:171.5pt;height:3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SCugIAAKkFAAAOAAAAZHJzL2Uyb0RvYy54bWysVMFuEzEQvSPxD5bvdLMhTUvUDYpaFSFV&#10;bUWLena8dnclr8fYTrLhP+AD4MwZceBzqMRfMLZ3t6FUHBA5OJ6dmTeemTdz9LJtFFkL62rQBc33&#10;RpQIzaGs9W1B316fPjukxHmmS6ZAi4JuhaMv50+fHG3MTIyhAlUKSxBEu9nGFLTy3syyzPFKNMzt&#10;gREalRJswzyK9jYrLdsgeqOy8Wg0zTZgS2OBC+fw60lS0nnEl1JwfyGlE56oguLbfDxtPJfhzOZH&#10;bHZrmalq3j2D/cMrGlZrDDpAnTDPyMrWf0A1NbfgQPo9Dk0GUtZcxBwwm3z0IJurihkRc8HiODOU&#10;yf0/WH6+vrSkLrF3lGjWYIvuvny++/jtx/dP2c8PX9ON5KFQG+NmaH9lLm0nObyGrFtpm/CP+ZA2&#10;Fnc7FFe0nnD8OM4PDkf72AOOusnhdJLH6mf33sY6/0pAQ8KloBabF2vK1mfOY0Q07U1CMA2ntVKx&#10;gUqTTUGnzxE+aByougzKKAQqiWNlyZohCXwbc0GsHSuUlMYAIcOUU7z5rRIBQuk3QmKRQhYpwO+Y&#10;jHOhfZ5UFStFCrU/wl8oXAjWe0QpAgZkiY8csDuA3jKB9NgJprMPriKye3DuMv+b8+ARI4P2g3NT&#10;a7CPZaYwqy5ysu+LlEoTquTbZRsJNO05soRyi6SykKbNGX5aY0fPmPOXzOJ4IQlwZfgLPKQC7Bx0&#10;N0oqsO8f+x7skfWopWSD41pQ927FrKBEvdY4Dy/yySTMdxQm+wdjFOyuZrmr0avmGJAMyHl8XbwG&#10;e6/6q7TQ3OBmWYSoqGKaY+yCcm974dinNYK7iYvFIprhTBvmz/SV4QE81Dkw9rq9YdZ0tPY4EOfQ&#10;jzabPWB3sg2eGhYrD7KO1A+VTnXtOoD7IFKp211h4ezK0ep+w85/AQAA//8DAFBLAwQUAAYACAAA&#10;ACEAS26KJd0AAAAKAQAADwAAAGRycy9kb3ducmV2LnhtbEyPwU7DMAyG70i8Q2Qkbixdt5XSNZ3Q&#10;JC5wWpk4Z43XVmucqkm38PaYExxtf/r9/eUu2kFccfK9IwXLRQICqXGmp1bB8fPtKQfhgyajB0eo&#10;4Bs97Kr7u1IXxt3ogNc6tIJDyBdaQRfCWEjpmw6t9gs3IvHt7CarA49TK82kbxxuB5kmSSat7ok/&#10;dHrEfYfNpZ6tgq/8YNpjfK/tx2ren9PM2xi8Uo8P8XULImAMfzD86rM6VOx0cjMZLwYFm9VLxqiC&#10;7HkDgoE8T3lxYnK9XoKsSvm/QvUDAAD//wMAUEsBAi0AFAAGAAgAAAAhALaDOJL+AAAA4QEAABMA&#10;AAAAAAAAAAAAAAAAAAAAAFtDb250ZW50X1R5cGVzXS54bWxQSwECLQAUAAYACAAAACEAOP0h/9YA&#10;AACUAQAACwAAAAAAAAAAAAAAAAAvAQAAX3JlbHMvLnJlbHNQSwECLQAUAAYACAAAACEAFzakgroC&#10;AACpBQAADgAAAAAAAAAAAAAAAAAuAgAAZHJzL2Uyb0RvYy54bWxQSwECLQAUAAYACAAAACEAS26K&#10;Jd0AAAAKAQAADwAAAAAAAAAAAAAAAAAUBQAAZHJzL2Rvd25yZXYueG1sUEsFBgAAAAAEAAQA8wAA&#10;AB4GAAAAAA==&#10;" filled="f" strokecolor="black [3213]" strokeweight=".5pt">
                <v:textbox>
                  <w:txbxContent>
                    <w:p w14:paraId="65ECFB2B" w14:textId="77777777" w:rsidR="008F7624" w:rsidRDefault="008F7624" w:rsidP="00B34F27">
                      <w:pPr>
                        <w:pStyle w:val="Default"/>
                        <w:snapToGrid w:val="0"/>
                        <w:spacing w:line="200" w:lineRule="exact"/>
                        <w:rPr>
                          <w:sz w:val="12"/>
                          <w:szCs w:val="12"/>
                        </w:rPr>
                      </w:pPr>
                      <w:r>
                        <w:rPr>
                          <w:rFonts w:hint="eastAsia"/>
                          <w:sz w:val="12"/>
                          <w:szCs w:val="12"/>
                        </w:rPr>
                        <w:t>清瀬市トップページ</w:t>
                      </w:r>
                    </w:p>
                    <w:p w14:paraId="4F6C870C" w14:textId="77777777" w:rsidR="005833C5" w:rsidRDefault="008F7624" w:rsidP="00B34F27">
                      <w:pPr>
                        <w:pStyle w:val="Default"/>
                        <w:snapToGrid w:val="0"/>
                        <w:spacing w:line="200" w:lineRule="exact"/>
                        <w:rPr>
                          <w:sz w:val="12"/>
                          <w:szCs w:val="12"/>
                        </w:rPr>
                      </w:pPr>
                      <w:r>
                        <w:rPr>
                          <w:rFonts w:hint="eastAsia"/>
                          <w:sz w:val="12"/>
                          <w:szCs w:val="12"/>
                        </w:rPr>
                        <w:t>⇒「</w:t>
                      </w:r>
                      <w:r w:rsidR="005833C5">
                        <w:rPr>
                          <w:rFonts w:hint="eastAsia"/>
                          <w:sz w:val="12"/>
                          <w:szCs w:val="12"/>
                        </w:rPr>
                        <w:t>子育て</w:t>
                      </w:r>
                      <w:r>
                        <w:rPr>
                          <w:rFonts w:hint="eastAsia"/>
                          <w:sz w:val="12"/>
                          <w:szCs w:val="12"/>
                        </w:rPr>
                        <w:t>」</w:t>
                      </w:r>
                      <w:r w:rsidR="005833C5">
                        <w:rPr>
                          <w:rFonts w:hint="eastAsia"/>
                          <w:sz w:val="12"/>
                          <w:szCs w:val="12"/>
                        </w:rPr>
                        <w:t>⇒「</w:t>
                      </w:r>
                      <w:r w:rsidR="00A1040E">
                        <w:rPr>
                          <w:rFonts w:hint="eastAsia"/>
                          <w:sz w:val="12"/>
                          <w:szCs w:val="12"/>
                        </w:rPr>
                        <w:t>保育所</w:t>
                      </w:r>
                      <w:r w:rsidR="00A1040E">
                        <w:rPr>
                          <w:sz w:val="12"/>
                          <w:szCs w:val="12"/>
                        </w:rPr>
                        <w:t>・幼稚園</w:t>
                      </w:r>
                      <w:r w:rsidR="00A1040E">
                        <w:rPr>
                          <w:rFonts w:hint="eastAsia"/>
                          <w:sz w:val="12"/>
                          <w:szCs w:val="12"/>
                        </w:rPr>
                        <w:t>・認定</w:t>
                      </w:r>
                      <w:r w:rsidR="00A1040E">
                        <w:rPr>
                          <w:sz w:val="12"/>
                          <w:szCs w:val="12"/>
                        </w:rPr>
                        <w:t>こども園</w:t>
                      </w:r>
                      <w:r w:rsidR="005833C5">
                        <w:rPr>
                          <w:rFonts w:hint="eastAsia"/>
                          <w:sz w:val="12"/>
                          <w:szCs w:val="12"/>
                        </w:rPr>
                        <w:t>」</w:t>
                      </w:r>
                    </w:p>
                    <w:p w14:paraId="1185BCD1" w14:textId="77777777" w:rsidR="005833C5" w:rsidRPr="005833C5" w:rsidRDefault="005833C5" w:rsidP="00B34F27">
                      <w:pPr>
                        <w:pStyle w:val="Default"/>
                        <w:snapToGrid w:val="0"/>
                        <w:spacing w:line="200" w:lineRule="exact"/>
                        <w:rPr>
                          <w:sz w:val="12"/>
                          <w:szCs w:val="12"/>
                        </w:rPr>
                      </w:pPr>
                      <w:r>
                        <w:rPr>
                          <w:rFonts w:hint="eastAsia"/>
                          <w:sz w:val="12"/>
                          <w:szCs w:val="12"/>
                        </w:rPr>
                        <w:t>⇒</w:t>
                      </w:r>
                      <w:r>
                        <w:rPr>
                          <w:sz w:val="12"/>
                          <w:szCs w:val="12"/>
                        </w:rPr>
                        <w:t>「</w:t>
                      </w:r>
                      <w:r w:rsidR="00A1040E">
                        <w:rPr>
                          <w:rFonts w:hint="eastAsia"/>
                          <w:sz w:val="12"/>
                          <w:szCs w:val="12"/>
                        </w:rPr>
                        <w:t>認可外</w:t>
                      </w:r>
                      <w:r>
                        <w:rPr>
                          <w:rFonts w:hint="eastAsia"/>
                          <w:sz w:val="12"/>
                          <w:szCs w:val="12"/>
                        </w:rPr>
                        <w:t>保育</w:t>
                      </w:r>
                      <w:r>
                        <w:rPr>
                          <w:sz w:val="12"/>
                          <w:szCs w:val="12"/>
                        </w:rPr>
                        <w:t>施設等」</w:t>
                      </w:r>
                    </w:p>
                    <w:p w14:paraId="52A94F27" w14:textId="77777777" w:rsidR="008F7624" w:rsidRPr="005833C5" w:rsidRDefault="008F7624" w:rsidP="008F7624">
                      <w:pPr>
                        <w:pStyle w:val="Default"/>
                        <w:snapToGrid w:val="0"/>
                        <w:spacing w:line="240" w:lineRule="exact"/>
                        <w:rPr>
                          <w:sz w:val="12"/>
                          <w:szCs w:val="12"/>
                        </w:rPr>
                      </w:pPr>
                    </w:p>
                    <w:p w14:paraId="444E71F8" w14:textId="77777777" w:rsidR="008F7624" w:rsidRDefault="008F7624" w:rsidP="008F7624">
                      <w:pPr>
                        <w:pStyle w:val="Default"/>
                        <w:snapToGrid w:val="0"/>
                        <w:spacing w:line="240" w:lineRule="exact"/>
                        <w:rPr>
                          <w:sz w:val="12"/>
                          <w:szCs w:val="12"/>
                        </w:rPr>
                      </w:pPr>
                      <w:r>
                        <w:rPr>
                          <w:rFonts w:hint="eastAsia"/>
                          <w:sz w:val="12"/>
                          <w:szCs w:val="12"/>
                        </w:rPr>
                        <w:t>⇒「子育て・教育関係の申請書」</w:t>
                      </w:r>
                    </w:p>
                    <w:p w14:paraId="10771907" w14:textId="77777777" w:rsidR="008F7624" w:rsidRDefault="008F7624" w:rsidP="008F7624">
                      <w:pPr>
                        <w:jc w:val="center"/>
                      </w:pPr>
                      <w:r>
                        <w:rPr>
                          <w:rFonts w:hint="eastAsia"/>
                          <w:sz w:val="12"/>
                          <w:szCs w:val="12"/>
                        </w:rPr>
                        <w:t>⇒「保育・幼稚園に関する申請書</w:t>
                      </w:r>
                    </w:p>
                  </w:txbxContent>
                </v:textbox>
              </v:rect>
            </w:pict>
          </mc:Fallback>
        </mc:AlternateContent>
      </w:r>
      <w:r w:rsidR="00B93C80" w:rsidRPr="00741D3A">
        <w:rPr>
          <w:rFonts w:ascii="游ゴシック" w:eastAsia="游ゴシック" w:hAnsi="游ゴシック"/>
          <w:noProof/>
          <w:spacing w:val="-8"/>
          <w:sz w:val="12"/>
        </w:rPr>
        <w:drawing>
          <wp:anchor distT="0" distB="0" distL="114300" distR="114300" simplePos="0" relativeHeight="251808768" behindDoc="0" locked="0" layoutInCell="1" allowOverlap="1" wp14:anchorId="7BB57F7A" wp14:editId="7CE87256">
            <wp:simplePos x="0" y="0"/>
            <wp:positionH relativeFrom="column">
              <wp:posOffset>5848847</wp:posOffset>
            </wp:positionH>
            <wp:positionV relativeFrom="paragraph">
              <wp:posOffset>431060</wp:posOffset>
            </wp:positionV>
            <wp:extent cx="468589" cy="486497"/>
            <wp:effectExtent l="0" t="0" r="825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589" cy="486497"/>
                    </a:xfrm>
                    <a:prstGeom prst="rect">
                      <a:avLst/>
                    </a:prstGeom>
                  </pic:spPr>
                </pic:pic>
              </a:graphicData>
            </a:graphic>
            <wp14:sizeRelH relativeFrom="page">
              <wp14:pctWidth>0</wp14:pctWidth>
            </wp14:sizeRelH>
            <wp14:sizeRelV relativeFrom="page">
              <wp14:pctHeight>0</wp14:pctHeight>
            </wp14:sizeRelV>
          </wp:anchor>
        </w:drawing>
      </w:r>
      <w:r w:rsidR="009C2A30">
        <w:rPr>
          <w:rFonts w:ascii="游ゴシック" w:eastAsia="游ゴシック" w:hAnsi="游ゴシック" w:hint="eastAsia"/>
        </w:rPr>
        <w:t>９</w:t>
      </w:r>
      <w:r w:rsidR="00B93C80" w:rsidRPr="00741D3A">
        <w:rPr>
          <w:rFonts w:ascii="游ゴシック" w:eastAsia="游ゴシック" w:hAnsi="游ゴシック" w:hint="eastAsia"/>
        </w:rPr>
        <w:t xml:space="preserve">　問合せ先</w:t>
      </w:r>
    </w:p>
    <w:p w14:paraId="063E7F46" w14:textId="77777777" w:rsidR="00B34F27" w:rsidRDefault="00B93C80" w:rsidP="00B93C80">
      <w:pPr>
        <w:spacing w:line="280" w:lineRule="exact"/>
        <w:ind w:firstLineChars="100" w:firstLine="164"/>
        <w:rPr>
          <w:rFonts w:ascii="游ゴシック" w:eastAsia="游ゴシック" w:hAnsi="游ゴシック"/>
          <w:spacing w:val="-8"/>
        </w:rPr>
      </w:pPr>
      <w:r w:rsidRPr="00B93C80">
        <w:rPr>
          <w:rFonts w:ascii="游ゴシック" w:eastAsia="游ゴシック" w:hAnsi="游ゴシック" w:hint="eastAsia"/>
          <w:spacing w:val="-8"/>
        </w:rPr>
        <w:t>〒</w:t>
      </w:r>
      <w:r w:rsidRPr="00B93C80">
        <w:rPr>
          <w:rFonts w:ascii="游ゴシック" w:eastAsia="游ゴシック" w:hAnsi="游ゴシック"/>
          <w:spacing w:val="-8"/>
        </w:rPr>
        <w:t xml:space="preserve">204-8511 </w:t>
      </w:r>
      <w:r>
        <w:rPr>
          <w:rFonts w:ascii="游ゴシック" w:eastAsia="游ゴシック" w:hAnsi="游ゴシック" w:hint="eastAsia"/>
          <w:spacing w:val="-8"/>
        </w:rPr>
        <w:t>東京都</w:t>
      </w:r>
      <w:r w:rsidRPr="00B93C80">
        <w:rPr>
          <w:rFonts w:ascii="游ゴシック" w:eastAsia="游ゴシック" w:hAnsi="游ゴシック"/>
          <w:spacing w:val="-8"/>
        </w:rPr>
        <w:t>清瀬市中里</w:t>
      </w:r>
      <w:r>
        <w:rPr>
          <w:rFonts w:ascii="游ゴシック" w:eastAsia="游ゴシック" w:hAnsi="游ゴシック" w:hint="eastAsia"/>
          <w:spacing w:val="-8"/>
        </w:rPr>
        <w:t xml:space="preserve">五丁目842番地　</w:t>
      </w:r>
    </w:p>
    <w:p w14:paraId="26A5637E" w14:textId="77777777" w:rsidR="00B93C80" w:rsidRPr="00B93C80" w:rsidRDefault="00B93C80" w:rsidP="00B93C80">
      <w:pPr>
        <w:spacing w:line="280" w:lineRule="exact"/>
        <w:ind w:firstLineChars="100" w:firstLine="164"/>
        <w:rPr>
          <w:rFonts w:ascii="游ゴシック" w:eastAsia="游ゴシック" w:hAnsi="游ゴシック"/>
          <w:spacing w:val="-8"/>
        </w:rPr>
      </w:pPr>
      <w:r>
        <w:rPr>
          <w:rFonts w:ascii="游ゴシック" w:eastAsia="游ゴシック" w:hAnsi="游ゴシック" w:hint="eastAsia"/>
          <w:spacing w:val="-8"/>
        </w:rPr>
        <w:t>清瀬市しあわせ未来センター1階</w:t>
      </w:r>
    </w:p>
    <w:p w14:paraId="31E6A20E" w14:textId="77777777" w:rsidR="00B34F27" w:rsidRDefault="00B93C80" w:rsidP="00B93C80">
      <w:pPr>
        <w:spacing w:line="280" w:lineRule="exact"/>
        <w:ind w:firstLineChars="100" w:firstLine="164"/>
        <w:rPr>
          <w:rFonts w:ascii="游ゴシック" w:eastAsia="游ゴシック" w:hAnsi="游ゴシック"/>
          <w:spacing w:val="-8"/>
        </w:rPr>
      </w:pPr>
      <w:r w:rsidRPr="00B93C80">
        <w:rPr>
          <w:rFonts w:ascii="游ゴシック" w:eastAsia="游ゴシック" w:hAnsi="游ゴシック" w:hint="eastAsia"/>
          <w:spacing w:val="-8"/>
        </w:rPr>
        <w:t>清瀬市</w:t>
      </w:r>
      <w:r>
        <w:rPr>
          <w:rFonts w:ascii="游ゴシック" w:eastAsia="游ゴシック" w:hAnsi="游ゴシック" w:hint="eastAsia"/>
          <w:spacing w:val="-8"/>
        </w:rPr>
        <w:t>福祉子ども部</w:t>
      </w:r>
      <w:r w:rsidRPr="00B93C80">
        <w:rPr>
          <w:rFonts w:ascii="游ゴシック" w:eastAsia="游ゴシック" w:hAnsi="游ゴシック" w:hint="eastAsia"/>
          <w:spacing w:val="-8"/>
        </w:rPr>
        <w:t>子育て支援課</w:t>
      </w:r>
      <w:r w:rsidRPr="00B93C80">
        <w:rPr>
          <w:rFonts w:ascii="游ゴシック" w:eastAsia="游ゴシック" w:hAnsi="游ゴシック"/>
          <w:spacing w:val="-8"/>
        </w:rPr>
        <w:t xml:space="preserve"> 保育・幼稚園係</w:t>
      </w:r>
      <w:r>
        <w:rPr>
          <w:rFonts w:ascii="游ゴシック" w:eastAsia="游ゴシック" w:hAnsi="游ゴシック" w:hint="eastAsia"/>
          <w:spacing w:val="-8"/>
        </w:rPr>
        <w:t xml:space="preserve">　</w:t>
      </w:r>
    </w:p>
    <w:p w14:paraId="77E3BF49" w14:textId="77777777" w:rsidR="009C7D17" w:rsidRDefault="00B34F27" w:rsidP="008C72FD">
      <w:pPr>
        <w:widowControl/>
        <w:spacing w:line="240" w:lineRule="exact"/>
        <w:ind w:firstLineChars="100" w:firstLine="164"/>
        <w:jc w:val="left"/>
        <w:rPr>
          <w:rFonts w:ascii="メイリオ" w:eastAsia="メイリオ"/>
        </w:rPr>
      </w:pPr>
      <w:r>
        <w:rPr>
          <w:rFonts w:ascii="游ゴシック" w:eastAsia="游ゴシック" w:hAnsi="游ゴシック" w:hint="eastAsia"/>
          <w:spacing w:val="-8"/>
        </w:rPr>
        <w:t>電話</w:t>
      </w:r>
      <w:r w:rsidR="00B93C80" w:rsidRPr="00B93C80">
        <w:rPr>
          <w:rFonts w:ascii="游ゴシック" w:eastAsia="游ゴシック" w:hAnsi="游ゴシック"/>
          <w:spacing w:val="-8"/>
        </w:rPr>
        <w:t xml:space="preserve">　042-497-208</w:t>
      </w:r>
      <w:r w:rsidR="00B93C80">
        <w:rPr>
          <w:rFonts w:ascii="游ゴシック" w:eastAsia="游ゴシック" w:hAnsi="游ゴシック" w:hint="eastAsia"/>
          <w:spacing w:val="-8"/>
        </w:rPr>
        <w:t>6（直通）</w:t>
      </w:r>
      <w:r>
        <w:rPr>
          <w:rFonts w:ascii="游ゴシック" w:eastAsia="游ゴシック" w:hAnsi="游ゴシック" w:hint="eastAsia"/>
          <w:spacing w:val="-8"/>
        </w:rPr>
        <w:t xml:space="preserve">　　　　　　　　　　　　　　　　　　　　　</w:t>
      </w:r>
      <w:hyperlink r:id="rId9" w:history="1">
        <w:r w:rsidRPr="00397060">
          <w:rPr>
            <w:rStyle w:val="ad"/>
            <w:rFonts w:ascii="游ゴシック" w:eastAsia="游ゴシック" w:hAnsi="游ゴシック"/>
            <w:spacing w:val="-8"/>
            <w:sz w:val="12"/>
          </w:rPr>
          <w:t>https://www.city.kiyose.lg.jp/kosodatekyouiku/hoikusyoyouchien/1011301</w:t>
        </w:r>
        <w:r w:rsidRPr="00397060">
          <w:rPr>
            <w:rStyle w:val="ad"/>
            <w:rFonts w:ascii="游ゴシック" w:eastAsia="游ゴシック" w:hAnsi="游ゴシック" w:hint="eastAsia"/>
            <w:spacing w:val="-8"/>
            <w:sz w:val="12"/>
          </w:rPr>
          <w:t>/</w:t>
        </w:r>
        <w:r w:rsidRPr="00397060">
          <w:rPr>
            <w:rStyle w:val="ad"/>
            <w:rFonts w:ascii="游ゴシック" w:eastAsia="游ゴシック" w:hAnsi="游ゴシック"/>
            <w:spacing w:val="-8"/>
            <w:sz w:val="12"/>
          </w:rPr>
          <w:t>index.html</w:t>
        </w:r>
      </w:hyperlink>
    </w:p>
    <w:sectPr w:rsidR="009C7D17" w:rsidSect="00347219">
      <w:type w:val="continuous"/>
      <w:pgSz w:w="11906" w:h="16838" w:code="9"/>
      <w:pgMar w:top="737" w:right="851" w:bottom="28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C3FEA" w14:textId="77777777" w:rsidR="00D300FE" w:rsidRDefault="00D300FE" w:rsidP="00AD4AE3">
      <w:r>
        <w:separator/>
      </w:r>
    </w:p>
  </w:endnote>
  <w:endnote w:type="continuationSeparator" w:id="0">
    <w:p w14:paraId="7A469CA3" w14:textId="77777777" w:rsidR="00D300FE" w:rsidRDefault="00D300FE" w:rsidP="00AD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551F5" w14:textId="77777777" w:rsidR="00D300FE" w:rsidRDefault="00D300FE" w:rsidP="00AD4AE3">
      <w:r>
        <w:separator/>
      </w:r>
    </w:p>
  </w:footnote>
  <w:footnote w:type="continuationSeparator" w:id="0">
    <w:p w14:paraId="7BB3A41F" w14:textId="77777777" w:rsidR="00D300FE" w:rsidRDefault="00D300FE" w:rsidP="00AD4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E2D"/>
    <w:multiLevelType w:val="hybridMultilevel"/>
    <w:tmpl w:val="BF50DFFC"/>
    <w:lvl w:ilvl="0" w:tplc="16BECA56">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A8559D"/>
    <w:multiLevelType w:val="hybridMultilevel"/>
    <w:tmpl w:val="2DF0C27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370D1"/>
    <w:multiLevelType w:val="hybridMultilevel"/>
    <w:tmpl w:val="C4D6BF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0D085A"/>
    <w:multiLevelType w:val="hybridMultilevel"/>
    <w:tmpl w:val="7488EC9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A0124D0"/>
    <w:multiLevelType w:val="hybridMultilevel"/>
    <w:tmpl w:val="AAA89BF8"/>
    <w:lvl w:ilvl="0" w:tplc="50BCA9C6">
      <w:start w:val="2"/>
      <w:numFmt w:val="bullet"/>
      <w:lvlText w:val="※"/>
      <w:lvlJc w:val="left"/>
      <w:pPr>
        <w:ind w:left="785"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5" w15:restartNumberingAfterBreak="0">
    <w:nsid w:val="2B756390"/>
    <w:multiLevelType w:val="hybridMultilevel"/>
    <w:tmpl w:val="8F5898A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C10EA1"/>
    <w:multiLevelType w:val="hybridMultilevel"/>
    <w:tmpl w:val="795AF3B0"/>
    <w:lvl w:ilvl="0" w:tplc="04090001">
      <w:start w:val="1"/>
      <w:numFmt w:val="bullet"/>
      <w:lvlText w:val=""/>
      <w:lvlJc w:val="left"/>
      <w:pPr>
        <w:ind w:left="540" w:hanging="36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2E7629A9"/>
    <w:multiLevelType w:val="hybridMultilevel"/>
    <w:tmpl w:val="C3A8987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783160"/>
    <w:multiLevelType w:val="hybridMultilevel"/>
    <w:tmpl w:val="34AAD5D2"/>
    <w:lvl w:ilvl="0" w:tplc="9EF004F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CF48EC"/>
    <w:multiLevelType w:val="hybridMultilevel"/>
    <w:tmpl w:val="6B96BFDC"/>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50395F16"/>
    <w:multiLevelType w:val="hybridMultilevel"/>
    <w:tmpl w:val="864EBDEC"/>
    <w:lvl w:ilvl="0" w:tplc="1982FA00">
      <w:numFmt w:val="bullet"/>
      <w:lvlText w:val="※"/>
      <w:lvlJc w:val="left"/>
      <w:pPr>
        <w:ind w:left="720" w:hanging="360"/>
      </w:pPr>
      <w:rPr>
        <w:rFonts w:ascii="メイリオ" w:eastAsia="メイリオ" w:hAnsi="メイリオ"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50DE2D9D"/>
    <w:multiLevelType w:val="hybridMultilevel"/>
    <w:tmpl w:val="26D05F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A01369"/>
    <w:multiLevelType w:val="hybridMultilevel"/>
    <w:tmpl w:val="B1A8F6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E037A8"/>
    <w:multiLevelType w:val="hybridMultilevel"/>
    <w:tmpl w:val="1C904B06"/>
    <w:lvl w:ilvl="0" w:tplc="61DA8544">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6F22DC"/>
    <w:multiLevelType w:val="hybridMultilevel"/>
    <w:tmpl w:val="45368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FE668E"/>
    <w:multiLevelType w:val="hybridMultilevel"/>
    <w:tmpl w:val="557A8736"/>
    <w:lvl w:ilvl="0" w:tplc="B1D6CE2E">
      <w:start w:val="1"/>
      <w:numFmt w:val="bullet"/>
      <w:lvlText w:val="※"/>
      <w:lvlJc w:val="left"/>
      <w:pPr>
        <w:ind w:left="141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BC876D9"/>
    <w:multiLevelType w:val="hybridMultilevel"/>
    <w:tmpl w:val="0AD00E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13"/>
  </w:num>
  <w:num w:numId="3">
    <w:abstractNumId w:val="1"/>
  </w:num>
  <w:num w:numId="4">
    <w:abstractNumId w:val="12"/>
  </w:num>
  <w:num w:numId="5">
    <w:abstractNumId w:val="11"/>
  </w:num>
  <w:num w:numId="6">
    <w:abstractNumId w:val="7"/>
  </w:num>
  <w:num w:numId="7">
    <w:abstractNumId w:val="2"/>
  </w:num>
  <w:num w:numId="8">
    <w:abstractNumId w:val="15"/>
  </w:num>
  <w:num w:numId="9">
    <w:abstractNumId w:val="0"/>
  </w:num>
  <w:num w:numId="10">
    <w:abstractNumId w:val="8"/>
  </w:num>
  <w:num w:numId="11">
    <w:abstractNumId w:val="9"/>
  </w:num>
  <w:num w:numId="12">
    <w:abstractNumId w:val="14"/>
  </w:num>
  <w:num w:numId="13">
    <w:abstractNumId w:val="16"/>
  </w:num>
  <w:num w:numId="14">
    <w:abstractNumId w:val="6"/>
  </w:num>
  <w:num w:numId="15">
    <w:abstractNumId w:val="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73"/>
    <w:rsid w:val="00004FF8"/>
    <w:rsid w:val="00015D01"/>
    <w:rsid w:val="00031B31"/>
    <w:rsid w:val="00040F7B"/>
    <w:rsid w:val="000543E3"/>
    <w:rsid w:val="00057016"/>
    <w:rsid w:val="00066A1D"/>
    <w:rsid w:val="000754A8"/>
    <w:rsid w:val="0009552B"/>
    <w:rsid w:val="00095675"/>
    <w:rsid w:val="000A0F38"/>
    <w:rsid w:val="000C0BAA"/>
    <w:rsid w:val="000E7BBC"/>
    <w:rsid w:val="000F178C"/>
    <w:rsid w:val="00106029"/>
    <w:rsid w:val="00112D04"/>
    <w:rsid w:val="0011443C"/>
    <w:rsid w:val="0012417A"/>
    <w:rsid w:val="00154DE3"/>
    <w:rsid w:val="00197585"/>
    <w:rsid w:val="001B0B02"/>
    <w:rsid w:val="001B2DFA"/>
    <w:rsid w:val="001B3B5C"/>
    <w:rsid w:val="001C506D"/>
    <w:rsid w:val="001F39AD"/>
    <w:rsid w:val="00207038"/>
    <w:rsid w:val="00220875"/>
    <w:rsid w:val="00242A2F"/>
    <w:rsid w:val="00251251"/>
    <w:rsid w:val="00260D81"/>
    <w:rsid w:val="002714C7"/>
    <w:rsid w:val="0028538F"/>
    <w:rsid w:val="002F0535"/>
    <w:rsid w:val="002F3D02"/>
    <w:rsid w:val="00322ADD"/>
    <w:rsid w:val="003269C2"/>
    <w:rsid w:val="00326F5F"/>
    <w:rsid w:val="0033415A"/>
    <w:rsid w:val="00340790"/>
    <w:rsid w:val="00347219"/>
    <w:rsid w:val="00353539"/>
    <w:rsid w:val="00355B14"/>
    <w:rsid w:val="00370681"/>
    <w:rsid w:val="00385194"/>
    <w:rsid w:val="00397330"/>
    <w:rsid w:val="003B61D7"/>
    <w:rsid w:val="003B7884"/>
    <w:rsid w:val="003C0F9B"/>
    <w:rsid w:val="003D10EA"/>
    <w:rsid w:val="003D24E3"/>
    <w:rsid w:val="003D4B0E"/>
    <w:rsid w:val="003F6148"/>
    <w:rsid w:val="004013DC"/>
    <w:rsid w:val="004225BC"/>
    <w:rsid w:val="00425D4D"/>
    <w:rsid w:val="00433EE0"/>
    <w:rsid w:val="004351D4"/>
    <w:rsid w:val="00443B06"/>
    <w:rsid w:val="00452DE4"/>
    <w:rsid w:val="00465DB8"/>
    <w:rsid w:val="00467E0B"/>
    <w:rsid w:val="0047562C"/>
    <w:rsid w:val="004809F7"/>
    <w:rsid w:val="004B76A9"/>
    <w:rsid w:val="00516DE8"/>
    <w:rsid w:val="005171D9"/>
    <w:rsid w:val="00517B49"/>
    <w:rsid w:val="005452EB"/>
    <w:rsid w:val="00551DD7"/>
    <w:rsid w:val="00563984"/>
    <w:rsid w:val="00577261"/>
    <w:rsid w:val="005833C5"/>
    <w:rsid w:val="00594699"/>
    <w:rsid w:val="005A027B"/>
    <w:rsid w:val="005A5870"/>
    <w:rsid w:val="005C7A89"/>
    <w:rsid w:val="005D6404"/>
    <w:rsid w:val="00601F69"/>
    <w:rsid w:val="006028AB"/>
    <w:rsid w:val="00637273"/>
    <w:rsid w:val="006408FB"/>
    <w:rsid w:val="00643660"/>
    <w:rsid w:val="0065684B"/>
    <w:rsid w:val="00691015"/>
    <w:rsid w:val="006A0AAF"/>
    <w:rsid w:val="006B7149"/>
    <w:rsid w:val="006D1217"/>
    <w:rsid w:val="006D6D9E"/>
    <w:rsid w:val="006E29C1"/>
    <w:rsid w:val="006E607B"/>
    <w:rsid w:val="0070519C"/>
    <w:rsid w:val="00705874"/>
    <w:rsid w:val="0071105B"/>
    <w:rsid w:val="00716A16"/>
    <w:rsid w:val="007223EB"/>
    <w:rsid w:val="007234B2"/>
    <w:rsid w:val="00736654"/>
    <w:rsid w:val="00741D3A"/>
    <w:rsid w:val="00745E71"/>
    <w:rsid w:val="00752804"/>
    <w:rsid w:val="0076372E"/>
    <w:rsid w:val="00775564"/>
    <w:rsid w:val="00794148"/>
    <w:rsid w:val="00794ED9"/>
    <w:rsid w:val="00795500"/>
    <w:rsid w:val="00796111"/>
    <w:rsid w:val="007A1222"/>
    <w:rsid w:val="007A206E"/>
    <w:rsid w:val="007A5E27"/>
    <w:rsid w:val="007A63C5"/>
    <w:rsid w:val="007F1F25"/>
    <w:rsid w:val="007F2BD5"/>
    <w:rsid w:val="00807412"/>
    <w:rsid w:val="008130A8"/>
    <w:rsid w:val="00820910"/>
    <w:rsid w:val="00834EE8"/>
    <w:rsid w:val="00840F2C"/>
    <w:rsid w:val="00854C3E"/>
    <w:rsid w:val="008570CD"/>
    <w:rsid w:val="00861432"/>
    <w:rsid w:val="008655DF"/>
    <w:rsid w:val="00885684"/>
    <w:rsid w:val="0089195C"/>
    <w:rsid w:val="0089774A"/>
    <w:rsid w:val="008A3643"/>
    <w:rsid w:val="008C555E"/>
    <w:rsid w:val="008C72FD"/>
    <w:rsid w:val="008E048F"/>
    <w:rsid w:val="008E4CF0"/>
    <w:rsid w:val="008F6B58"/>
    <w:rsid w:val="008F7624"/>
    <w:rsid w:val="00903BD3"/>
    <w:rsid w:val="00914021"/>
    <w:rsid w:val="00931747"/>
    <w:rsid w:val="00935BBE"/>
    <w:rsid w:val="00936C03"/>
    <w:rsid w:val="009532C2"/>
    <w:rsid w:val="009A0858"/>
    <w:rsid w:val="009C2A30"/>
    <w:rsid w:val="009C7D17"/>
    <w:rsid w:val="009E7F49"/>
    <w:rsid w:val="009F2525"/>
    <w:rsid w:val="00A04063"/>
    <w:rsid w:val="00A1040E"/>
    <w:rsid w:val="00A27BC7"/>
    <w:rsid w:val="00A30FA8"/>
    <w:rsid w:val="00A34158"/>
    <w:rsid w:val="00A42B5C"/>
    <w:rsid w:val="00A43517"/>
    <w:rsid w:val="00A57891"/>
    <w:rsid w:val="00A62ECC"/>
    <w:rsid w:val="00A7039F"/>
    <w:rsid w:val="00A72971"/>
    <w:rsid w:val="00A763CA"/>
    <w:rsid w:val="00A801E8"/>
    <w:rsid w:val="00A832B9"/>
    <w:rsid w:val="00A8418D"/>
    <w:rsid w:val="00A90C53"/>
    <w:rsid w:val="00A93C67"/>
    <w:rsid w:val="00AA03C6"/>
    <w:rsid w:val="00AB0232"/>
    <w:rsid w:val="00AC00E3"/>
    <w:rsid w:val="00AC5445"/>
    <w:rsid w:val="00AC5FA8"/>
    <w:rsid w:val="00AD4AE3"/>
    <w:rsid w:val="00AD5C05"/>
    <w:rsid w:val="00AF645D"/>
    <w:rsid w:val="00AF6E7F"/>
    <w:rsid w:val="00B07DAA"/>
    <w:rsid w:val="00B227C3"/>
    <w:rsid w:val="00B23C36"/>
    <w:rsid w:val="00B23CB8"/>
    <w:rsid w:val="00B34F27"/>
    <w:rsid w:val="00B67D53"/>
    <w:rsid w:val="00B74A3F"/>
    <w:rsid w:val="00B758D7"/>
    <w:rsid w:val="00B770BA"/>
    <w:rsid w:val="00B93C80"/>
    <w:rsid w:val="00BB1298"/>
    <w:rsid w:val="00BB7EF6"/>
    <w:rsid w:val="00BC34E8"/>
    <w:rsid w:val="00BC35BF"/>
    <w:rsid w:val="00BF273C"/>
    <w:rsid w:val="00C26B2D"/>
    <w:rsid w:val="00C27AB0"/>
    <w:rsid w:val="00C5299D"/>
    <w:rsid w:val="00C62673"/>
    <w:rsid w:val="00C72219"/>
    <w:rsid w:val="00C74DE8"/>
    <w:rsid w:val="00CA434F"/>
    <w:rsid w:val="00CB5754"/>
    <w:rsid w:val="00CB7DBD"/>
    <w:rsid w:val="00CC2DEA"/>
    <w:rsid w:val="00CD1CA8"/>
    <w:rsid w:val="00CD52C4"/>
    <w:rsid w:val="00CD7CC5"/>
    <w:rsid w:val="00D03831"/>
    <w:rsid w:val="00D110F5"/>
    <w:rsid w:val="00D146F4"/>
    <w:rsid w:val="00D17E78"/>
    <w:rsid w:val="00D2140D"/>
    <w:rsid w:val="00D300FE"/>
    <w:rsid w:val="00D66FE8"/>
    <w:rsid w:val="00D70A5F"/>
    <w:rsid w:val="00D71E79"/>
    <w:rsid w:val="00D83049"/>
    <w:rsid w:val="00D90459"/>
    <w:rsid w:val="00DA0630"/>
    <w:rsid w:val="00DA6CC9"/>
    <w:rsid w:val="00DA7B18"/>
    <w:rsid w:val="00DC6667"/>
    <w:rsid w:val="00DE164B"/>
    <w:rsid w:val="00E05D1B"/>
    <w:rsid w:val="00E10902"/>
    <w:rsid w:val="00E34DDE"/>
    <w:rsid w:val="00E65392"/>
    <w:rsid w:val="00E66460"/>
    <w:rsid w:val="00E8540E"/>
    <w:rsid w:val="00E9028F"/>
    <w:rsid w:val="00EB7B09"/>
    <w:rsid w:val="00EC1B2E"/>
    <w:rsid w:val="00EC1DF4"/>
    <w:rsid w:val="00ED0D81"/>
    <w:rsid w:val="00ED5539"/>
    <w:rsid w:val="00EF0CEE"/>
    <w:rsid w:val="00EF1AEE"/>
    <w:rsid w:val="00EF7900"/>
    <w:rsid w:val="00F03521"/>
    <w:rsid w:val="00F1516F"/>
    <w:rsid w:val="00F23CAF"/>
    <w:rsid w:val="00F24A20"/>
    <w:rsid w:val="00F26D39"/>
    <w:rsid w:val="00F3695C"/>
    <w:rsid w:val="00F403F4"/>
    <w:rsid w:val="00F45C0E"/>
    <w:rsid w:val="00F57DEC"/>
    <w:rsid w:val="00F74DDD"/>
    <w:rsid w:val="00FB2BD6"/>
    <w:rsid w:val="00FC3A4E"/>
    <w:rsid w:val="00FC451E"/>
    <w:rsid w:val="00FD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426AC"/>
  <w15:chartTrackingRefBased/>
  <w15:docId w15:val="{99020C61-C784-42D2-BBDD-F3372250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392"/>
    <w:pPr>
      <w:widowControl w:val="0"/>
      <w:spacing w:line="340" w:lineRule="exact"/>
      <w:jc w:val="both"/>
    </w:pPr>
    <w:rPr>
      <w:rFonts w:ascii="Yu Gothic UI" w:eastAsia="Yu Gothic UI" w:hAnsi="メイリオ"/>
      <w:sz w:val="18"/>
    </w:rPr>
  </w:style>
  <w:style w:type="paragraph" w:styleId="1">
    <w:name w:val="heading 1"/>
    <w:basedOn w:val="a"/>
    <w:next w:val="a"/>
    <w:link w:val="10"/>
    <w:uiPriority w:val="9"/>
    <w:qFormat/>
    <w:rsid w:val="00E66460"/>
    <w:pPr>
      <w:shd w:val="clear" w:color="auto" w:fill="990033"/>
      <w:spacing w:before="240" w:after="120"/>
      <w:ind w:firstLineChars="100" w:firstLine="100"/>
      <w:outlineLvl w:val="0"/>
    </w:pPr>
    <w:rPr>
      <w:rFonts w:eastAsiaTheme="majorEastAsia"/>
      <w:b/>
      <w:color w:val="FFFFFF" w:themeColor="background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673"/>
    <w:pPr>
      <w:ind w:left="840"/>
    </w:pPr>
  </w:style>
  <w:style w:type="paragraph" w:customStyle="1" w:styleId="TableParagraph">
    <w:name w:val="Table Paragraph"/>
    <w:basedOn w:val="a"/>
    <w:uiPriority w:val="1"/>
    <w:qFormat/>
    <w:rsid w:val="00D03831"/>
    <w:pPr>
      <w:autoSpaceDE w:val="0"/>
      <w:autoSpaceDN w:val="0"/>
      <w:adjustRightInd w:val="0"/>
      <w:jc w:val="left"/>
    </w:pPr>
    <w:rPr>
      <w:rFonts w:ascii="ＭＳ Ｐ明朝" w:eastAsia="ＭＳ Ｐ明朝" w:hAnsi="Times New Roman" w:cs="ＭＳ Ｐ明朝"/>
      <w:kern w:val="0"/>
      <w:sz w:val="24"/>
      <w:szCs w:val="24"/>
    </w:rPr>
  </w:style>
  <w:style w:type="paragraph" w:styleId="a4">
    <w:name w:val="Body Text"/>
    <w:basedOn w:val="a"/>
    <w:link w:val="a5"/>
    <w:uiPriority w:val="1"/>
    <w:qFormat/>
    <w:rsid w:val="00D03831"/>
    <w:pPr>
      <w:autoSpaceDE w:val="0"/>
      <w:autoSpaceDN w:val="0"/>
      <w:adjustRightInd w:val="0"/>
      <w:jc w:val="left"/>
    </w:pPr>
    <w:rPr>
      <w:rFonts w:ascii="HGSｺﾞｼｯｸM" w:eastAsia="HGSｺﾞｼｯｸM" w:hAnsi="Times New Roman" w:cs="HGSｺﾞｼｯｸM"/>
      <w:kern w:val="0"/>
      <w:sz w:val="19"/>
      <w:szCs w:val="19"/>
    </w:rPr>
  </w:style>
  <w:style w:type="character" w:customStyle="1" w:styleId="a5">
    <w:name w:val="本文 (文字)"/>
    <w:basedOn w:val="a0"/>
    <w:link w:val="a4"/>
    <w:uiPriority w:val="1"/>
    <w:rsid w:val="00D03831"/>
    <w:rPr>
      <w:rFonts w:ascii="HGSｺﾞｼｯｸM" w:eastAsia="HGSｺﾞｼｯｸM" w:hAnsi="Times New Roman" w:cs="HGSｺﾞｼｯｸM"/>
      <w:kern w:val="0"/>
      <w:sz w:val="19"/>
      <w:szCs w:val="19"/>
    </w:rPr>
  </w:style>
  <w:style w:type="table" w:styleId="a6">
    <w:name w:val="Table Grid"/>
    <w:basedOn w:val="a1"/>
    <w:uiPriority w:val="39"/>
    <w:rsid w:val="0074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55B14"/>
    <w:pPr>
      <w:tabs>
        <w:tab w:val="center" w:pos="4252"/>
        <w:tab w:val="right" w:pos="8504"/>
      </w:tabs>
      <w:snapToGrid w:val="0"/>
    </w:pPr>
  </w:style>
  <w:style w:type="character" w:customStyle="1" w:styleId="a8">
    <w:name w:val="ヘッダー (文字)"/>
    <w:basedOn w:val="a0"/>
    <w:link w:val="a7"/>
    <w:uiPriority w:val="99"/>
    <w:rsid w:val="00355B14"/>
  </w:style>
  <w:style w:type="paragraph" w:styleId="a9">
    <w:name w:val="footer"/>
    <w:basedOn w:val="a"/>
    <w:link w:val="aa"/>
    <w:uiPriority w:val="99"/>
    <w:unhideWhenUsed/>
    <w:rsid w:val="00355B14"/>
    <w:pPr>
      <w:tabs>
        <w:tab w:val="center" w:pos="4252"/>
        <w:tab w:val="right" w:pos="8504"/>
      </w:tabs>
      <w:snapToGrid w:val="0"/>
    </w:pPr>
  </w:style>
  <w:style w:type="character" w:customStyle="1" w:styleId="aa">
    <w:name w:val="フッター (文字)"/>
    <w:basedOn w:val="a0"/>
    <w:link w:val="a9"/>
    <w:uiPriority w:val="99"/>
    <w:rsid w:val="00355B14"/>
  </w:style>
  <w:style w:type="paragraph" w:styleId="ab">
    <w:name w:val="Balloon Text"/>
    <w:basedOn w:val="a"/>
    <w:link w:val="ac"/>
    <w:uiPriority w:val="99"/>
    <w:semiHidden/>
    <w:unhideWhenUsed/>
    <w:rsid w:val="006028AB"/>
    <w:rPr>
      <w:rFonts w:asciiTheme="majorHAnsi" w:eastAsiaTheme="majorEastAsia" w:hAnsiTheme="majorHAnsi" w:cstheme="majorBidi"/>
      <w:szCs w:val="18"/>
    </w:rPr>
  </w:style>
  <w:style w:type="character" w:customStyle="1" w:styleId="ac">
    <w:name w:val="吹き出し (文字)"/>
    <w:basedOn w:val="a0"/>
    <w:link w:val="ab"/>
    <w:uiPriority w:val="99"/>
    <w:semiHidden/>
    <w:rsid w:val="006028AB"/>
    <w:rPr>
      <w:rFonts w:asciiTheme="majorHAnsi" w:eastAsiaTheme="majorEastAsia" w:hAnsiTheme="majorHAnsi" w:cstheme="majorBidi"/>
      <w:sz w:val="18"/>
      <w:szCs w:val="18"/>
    </w:rPr>
  </w:style>
  <w:style w:type="paragraph" w:styleId="Web">
    <w:name w:val="Normal (Web)"/>
    <w:basedOn w:val="a"/>
    <w:uiPriority w:val="99"/>
    <w:semiHidden/>
    <w:unhideWhenUsed/>
    <w:rsid w:val="008E04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E66460"/>
    <w:rPr>
      <w:rFonts w:ascii="Yu Gothic UI" w:eastAsiaTheme="majorEastAsia" w:hAnsi="メイリオ"/>
      <w:b/>
      <w:color w:val="FFFFFF" w:themeColor="background1"/>
      <w:shd w:val="clear" w:color="auto" w:fill="990033"/>
    </w:rPr>
  </w:style>
  <w:style w:type="character" w:styleId="ad">
    <w:name w:val="Hyperlink"/>
    <w:basedOn w:val="a0"/>
    <w:uiPriority w:val="99"/>
    <w:unhideWhenUsed/>
    <w:rsid w:val="008F7624"/>
    <w:rPr>
      <w:color w:val="0563C1" w:themeColor="hyperlink"/>
      <w:u w:val="single"/>
    </w:rPr>
  </w:style>
  <w:style w:type="character" w:styleId="ae">
    <w:name w:val="FollowedHyperlink"/>
    <w:basedOn w:val="a0"/>
    <w:uiPriority w:val="99"/>
    <w:semiHidden/>
    <w:unhideWhenUsed/>
    <w:rsid w:val="008F7624"/>
    <w:rPr>
      <w:color w:val="954F72" w:themeColor="followedHyperlink"/>
      <w:u w:val="single"/>
    </w:rPr>
  </w:style>
  <w:style w:type="paragraph" w:customStyle="1" w:styleId="Default">
    <w:name w:val="Default"/>
    <w:rsid w:val="008F7624"/>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248">
      <w:bodyDiv w:val="1"/>
      <w:marLeft w:val="0"/>
      <w:marRight w:val="0"/>
      <w:marTop w:val="0"/>
      <w:marBottom w:val="0"/>
      <w:divBdr>
        <w:top w:val="none" w:sz="0" w:space="0" w:color="auto"/>
        <w:left w:val="none" w:sz="0" w:space="0" w:color="auto"/>
        <w:bottom w:val="none" w:sz="0" w:space="0" w:color="auto"/>
        <w:right w:val="none" w:sz="0" w:space="0" w:color="auto"/>
      </w:divBdr>
    </w:div>
    <w:div w:id="142159453">
      <w:bodyDiv w:val="1"/>
      <w:marLeft w:val="0"/>
      <w:marRight w:val="0"/>
      <w:marTop w:val="0"/>
      <w:marBottom w:val="0"/>
      <w:divBdr>
        <w:top w:val="none" w:sz="0" w:space="0" w:color="auto"/>
        <w:left w:val="none" w:sz="0" w:space="0" w:color="auto"/>
        <w:bottom w:val="none" w:sz="0" w:space="0" w:color="auto"/>
        <w:right w:val="none" w:sz="0" w:space="0" w:color="auto"/>
      </w:divBdr>
    </w:div>
    <w:div w:id="336418874">
      <w:bodyDiv w:val="1"/>
      <w:marLeft w:val="0"/>
      <w:marRight w:val="0"/>
      <w:marTop w:val="0"/>
      <w:marBottom w:val="0"/>
      <w:divBdr>
        <w:top w:val="none" w:sz="0" w:space="0" w:color="auto"/>
        <w:left w:val="none" w:sz="0" w:space="0" w:color="auto"/>
        <w:bottom w:val="none" w:sz="0" w:space="0" w:color="auto"/>
        <w:right w:val="none" w:sz="0" w:space="0" w:color="auto"/>
      </w:divBdr>
    </w:div>
    <w:div w:id="519242356">
      <w:bodyDiv w:val="1"/>
      <w:marLeft w:val="0"/>
      <w:marRight w:val="0"/>
      <w:marTop w:val="0"/>
      <w:marBottom w:val="0"/>
      <w:divBdr>
        <w:top w:val="none" w:sz="0" w:space="0" w:color="auto"/>
        <w:left w:val="none" w:sz="0" w:space="0" w:color="auto"/>
        <w:bottom w:val="none" w:sz="0" w:space="0" w:color="auto"/>
        <w:right w:val="none" w:sz="0" w:space="0" w:color="auto"/>
      </w:divBdr>
    </w:div>
    <w:div w:id="600914096">
      <w:bodyDiv w:val="1"/>
      <w:marLeft w:val="0"/>
      <w:marRight w:val="0"/>
      <w:marTop w:val="0"/>
      <w:marBottom w:val="0"/>
      <w:divBdr>
        <w:top w:val="none" w:sz="0" w:space="0" w:color="auto"/>
        <w:left w:val="none" w:sz="0" w:space="0" w:color="auto"/>
        <w:bottom w:val="none" w:sz="0" w:space="0" w:color="auto"/>
        <w:right w:val="none" w:sz="0" w:space="0" w:color="auto"/>
      </w:divBdr>
    </w:div>
    <w:div w:id="601373947">
      <w:bodyDiv w:val="1"/>
      <w:marLeft w:val="0"/>
      <w:marRight w:val="0"/>
      <w:marTop w:val="0"/>
      <w:marBottom w:val="0"/>
      <w:divBdr>
        <w:top w:val="none" w:sz="0" w:space="0" w:color="auto"/>
        <w:left w:val="none" w:sz="0" w:space="0" w:color="auto"/>
        <w:bottom w:val="none" w:sz="0" w:space="0" w:color="auto"/>
        <w:right w:val="none" w:sz="0" w:space="0" w:color="auto"/>
      </w:divBdr>
    </w:div>
    <w:div w:id="813106082">
      <w:bodyDiv w:val="1"/>
      <w:marLeft w:val="0"/>
      <w:marRight w:val="0"/>
      <w:marTop w:val="0"/>
      <w:marBottom w:val="0"/>
      <w:divBdr>
        <w:top w:val="none" w:sz="0" w:space="0" w:color="auto"/>
        <w:left w:val="none" w:sz="0" w:space="0" w:color="auto"/>
        <w:bottom w:val="none" w:sz="0" w:space="0" w:color="auto"/>
        <w:right w:val="none" w:sz="0" w:space="0" w:color="auto"/>
      </w:divBdr>
    </w:div>
    <w:div w:id="929235315">
      <w:bodyDiv w:val="1"/>
      <w:marLeft w:val="0"/>
      <w:marRight w:val="0"/>
      <w:marTop w:val="0"/>
      <w:marBottom w:val="0"/>
      <w:divBdr>
        <w:top w:val="none" w:sz="0" w:space="0" w:color="auto"/>
        <w:left w:val="none" w:sz="0" w:space="0" w:color="auto"/>
        <w:bottom w:val="none" w:sz="0" w:space="0" w:color="auto"/>
        <w:right w:val="none" w:sz="0" w:space="0" w:color="auto"/>
      </w:divBdr>
    </w:div>
    <w:div w:id="1505054937">
      <w:bodyDiv w:val="1"/>
      <w:marLeft w:val="0"/>
      <w:marRight w:val="0"/>
      <w:marTop w:val="0"/>
      <w:marBottom w:val="0"/>
      <w:divBdr>
        <w:top w:val="none" w:sz="0" w:space="0" w:color="auto"/>
        <w:left w:val="none" w:sz="0" w:space="0" w:color="auto"/>
        <w:bottom w:val="none" w:sz="0" w:space="0" w:color="auto"/>
        <w:right w:val="none" w:sz="0" w:space="0" w:color="auto"/>
      </w:divBdr>
    </w:div>
    <w:div w:id="1844196940">
      <w:bodyDiv w:val="1"/>
      <w:marLeft w:val="0"/>
      <w:marRight w:val="0"/>
      <w:marTop w:val="0"/>
      <w:marBottom w:val="0"/>
      <w:divBdr>
        <w:top w:val="none" w:sz="0" w:space="0" w:color="auto"/>
        <w:left w:val="none" w:sz="0" w:space="0" w:color="auto"/>
        <w:bottom w:val="none" w:sz="0" w:space="0" w:color="auto"/>
        <w:right w:val="none" w:sz="0" w:space="0" w:color="auto"/>
      </w:divBdr>
    </w:div>
    <w:div w:id="1942565298">
      <w:bodyDiv w:val="1"/>
      <w:marLeft w:val="0"/>
      <w:marRight w:val="0"/>
      <w:marTop w:val="0"/>
      <w:marBottom w:val="0"/>
      <w:divBdr>
        <w:top w:val="none" w:sz="0" w:space="0" w:color="auto"/>
        <w:left w:val="none" w:sz="0" w:space="0" w:color="auto"/>
        <w:bottom w:val="none" w:sz="0" w:space="0" w:color="auto"/>
        <w:right w:val="none" w:sz="0" w:space="0" w:color="auto"/>
      </w:divBdr>
    </w:div>
    <w:div w:id="20326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kiyose.lg.jp/kosodatekyouiku/hoikusyoyouchien/101130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9DE8-866D-4A03-BAC1-F53B64F2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KIJ29065</dc:creator>
  <cp:keywords/>
  <dc:description/>
  <cp:lastModifiedBy>KIJ21024</cp:lastModifiedBy>
  <cp:revision>20</cp:revision>
  <cp:lastPrinted>2025-03-21T06:14:00Z</cp:lastPrinted>
  <dcterms:created xsi:type="dcterms:W3CDTF">2025-02-21T01:51:00Z</dcterms:created>
  <dcterms:modified xsi:type="dcterms:W3CDTF">2025-03-21T06:33:00Z</dcterms:modified>
</cp:coreProperties>
</file>