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3ED33" w14:textId="450BDAE4" w:rsidR="005C52B4" w:rsidRPr="00593C76" w:rsidRDefault="005C52B4" w:rsidP="00A1450B">
      <w:pPr>
        <w:spacing w:line="276" w:lineRule="auto"/>
        <w:ind w:firstLineChars="100" w:firstLine="280"/>
        <w:jc w:val="left"/>
        <w:rPr>
          <w:color w:val="000000" w:themeColor="text1"/>
          <w:sz w:val="28"/>
          <w:szCs w:val="28"/>
        </w:rPr>
      </w:pPr>
    </w:p>
    <w:p w14:paraId="5D8690B2" w14:textId="77777777" w:rsidR="005C52B4" w:rsidRPr="00593C76" w:rsidRDefault="005C52B4" w:rsidP="00A1450B">
      <w:pPr>
        <w:spacing w:line="276" w:lineRule="auto"/>
        <w:ind w:firstLineChars="100" w:firstLine="280"/>
        <w:jc w:val="left"/>
        <w:rPr>
          <w:color w:val="000000" w:themeColor="text1"/>
          <w:sz w:val="28"/>
          <w:szCs w:val="28"/>
        </w:rPr>
      </w:pPr>
    </w:p>
    <w:p w14:paraId="0230AFAD" w14:textId="31F67C36" w:rsidR="002909C4" w:rsidRPr="00593C76" w:rsidRDefault="002909C4" w:rsidP="00A1450B">
      <w:pPr>
        <w:spacing w:line="276" w:lineRule="auto"/>
        <w:ind w:firstLineChars="100" w:firstLine="280"/>
        <w:jc w:val="left"/>
        <w:rPr>
          <w:color w:val="000000" w:themeColor="text1"/>
          <w:sz w:val="28"/>
          <w:szCs w:val="28"/>
        </w:rPr>
      </w:pPr>
      <w:r w:rsidRPr="00593C76">
        <w:rPr>
          <w:rFonts w:hint="eastAsia"/>
          <w:color w:val="000000" w:themeColor="text1"/>
          <w:sz w:val="28"/>
          <w:szCs w:val="28"/>
        </w:rPr>
        <w:t>清瀬市長　澁谷　桂司　様</w:t>
      </w:r>
    </w:p>
    <w:p w14:paraId="70982E71" w14:textId="77777777" w:rsidR="002909C4" w:rsidRPr="00593C76" w:rsidRDefault="002909C4" w:rsidP="00A1450B">
      <w:pPr>
        <w:spacing w:line="276" w:lineRule="auto"/>
        <w:jc w:val="center"/>
        <w:rPr>
          <w:b/>
          <w:bCs/>
          <w:color w:val="000000" w:themeColor="text1"/>
          <w:sz w:val="24"/>
        </w:rPr>
      </w:pPr>
    </w:p>
    <w:p w14:paraId="119B6153" w14:textId="77777777" w:rsidR="00167F92" w:rsidRPr="00593C76" w:rsidRDefault="00167F92" w:rsidP="00A1450B">
      <w:pPr>
        <w:spacing w:line="276" w:lineRule="auto"/>
        <w:jc w:val="center"/>
        <w:rPr>
          <w:b/>
          <w:bCs/>
          <w:color w:val="000000" w:themeColor="text1"/>
          <w:sz w:val="40"/>
          <w:szCs w:val="40"/>
        </w:rPr>
      </w:pPr>
    </w:p>
    <w:p w14:paraId="16E9B41A" w14:textId="77777777" w:rsidR="00167F92" w:rsidRPr="00593C76" w:rsidRDefault="00167F92" w:rsidP="00A1450B">
      <w:pPr>
        <w:spacing w:line="276" w:lineRule="auto"/>
        <w:jc w:val="center"/>
        <w:rPr>
          <w:b/>
          <w:bCs/>
          <w:color w:val="000000" w:themeColor="text1"/>
          <w:sz w:val="40"/>
          <w:szCs w:val="40"/>
        </w:rPr>
      </w:pPr>
    </w:p>
    <w:p w14:paraId="0380078F" w14:textId="77777777" w:rsidR="008B4222" w:rsidRDefault="008B4222" w:rsidP="00A1450B">
      <w:pPr>
        <w:spacing w:line="276" w:lineRule="auto"/>
        <w:jc w:val="center"/>
        <w:rPr>
          <w:b/>
          <w:bCs/>
          <w:color w:val="000000" w:themeColor="text1"/>
          <w:sz w:val="40"/>
          <w:szCs w:val="40"/>
        </w:rPr>
      </w:pPr>
      <w:r>
        <w:rPr>
          <w:rFonts w:hint="eastAsia"/>
          <w:b/>
          <w:bCs/>
          <w:color w:val="000000" w:themeColor="text1"/>
          <w:sz w:val="40"/>
          <w:szCs w:val="40"/>
        </w:rPr>
        <w:t>公共施設を活用した子どもの居場所</w:t>
      </w:r>
      <w:r w:rsidR="000E1CBB" w:rsidRPr="00593C76">
        <w:rPr>
          <w:rFonts w:hint="eastAsia"/>
          <w:b/>
          <w:bCs/>
          <w:color w:val="000000" w:themeColor="text1"/>
          <w:sz w:val="40"/>
          <w:szCs w:val="40"/>
        </w:rPr>
        <w:t>づくり</w:t>
      </w:r>
    </w:p>
    <w:p w14:paraId="5E9C4848" w14:textId="307B412C" w:rsidR="00561456" w:rsidRPr="00593C76" w:rsidRDefault="002909C4" w:rsidP="00A1450B">
      <w:pPr>
        <w:spacing w:line="276" w:lineRule="auto"/>
        <w:jc w:val="center"/>
        <w:rPr>
          <w:b/>
          <w:bCs/>
          <w:color w:val="000000" w:themeColor="text1"/>
          <w:sz w:val="40"/>
          <w:szCs w:val="40"/>
        </w:rPr>
      </w:pPr>
      <w:r w:rsidRPr="00593C76">
        <w:rPr>
          <w:rFonts w:hint="eastAsia"/>
          <w:b/>
          <w:bCs/>
          <w:color w:val="000000" w:themeColor="text1"/>
          <w:sz w:val="40"/>
          <w:szCs w:val="40"/>
        </w:rPr>
        <w:t>に関する提言</w:t>
      </w:r>
    </w:p>
    <w:p w14:paraId="5C40507C" w14:textId="4B6FB3DF" w:rsidR="00A1450B" w:rsidRPr="00593C76" w:rsidRDefault="00A1450B" w:rsidP="00A1450B">
      <w:pPr>
        <w:spacing w:line="276" w:lineRule="auto"/>
        <w:jc w:val="left"/>
        <w:rPr>
          <w:color w:val="000000" w:themeColor="text1"/>
          <w:sz w:val="24"/>
        </w:rPr>
      </w:pPr>
    </w:p>
    <w:p w14:paraId="17544689" w14:textId="77777777" w:rsidR="005E4D41" w:rsidRPr="00593C76" w:rsidRDefault="005E4D41" w:rsidP="00A1450B">
      <w:pPr>
        <w:spacing w:line="276" w:lineRule="auto"/>
        <w:jc w:val="left"/>
        <w:rPr>
          <w:color w:val="000000" w:themeColor="text1"/>
          <w:sz w:val="24"/>
        </w:rPr>
      </w:pPr>
    </w:p>
    <w:p w14:paraId="2CBC528F" w14:textId="0262B39B" w:rsidR="00A312F6" w:rsidRPr="00C26A71" w:rsidRDefault="00A312F6" w:rsidP="007C4FEF">
      <w:pPr>
        <w:spacing w:line="276" w:lineRule="auto"/>
        <w:ind w:firstLineChars="100" w:firstLine="240"/>
        <w:jc w:val="left"/>
        <w:rPr>
          <w:color w:val="000000" w:themeColor="text1"/>
          <w:sz w:val="24"/>
        </w:rPr>
      </w:pPr>
      <w:r w:rsidRPr="00C26A71">
        <w:rPr>
          <w:rFonts w:hint="eastAsia"/>
          <w:color w:val="000000" w:themeColor="text1"/>
          <w:sz w:val="24"/>
        </w:rPr>
        <w:t>昨今における社会環境の変化は早く、それは子どもを取り巻く環境においても同様です。子どもたちが様々な悩みを抱える中で、国においては子ども家庭庁が創設され子どもまんなか政策が進められています。</w:t>
      </w:r>
    </w:p>
    <w:p w14:paraId="63840BE8" w14:textId="7B30E0E0" w:rsidR="007C4FEF" w:rsidRPr="00593C76" w:rsidRDefault="00A312F6" w:rsidP="007C4FEF">
      <w:pPr>
        <w:spacing w:line="276" w:lineRule="auto"/>
        <w:ind w:firstLineChars="100" w:firstLine="240"/>
        <w:jc w:val="left"/>
        <w:rPr>
          <w:color w:val="000000" w:themeColor="text1"/>
          <w:sz w:val="24"/>
        </w:rPr>
      </w:pPr>
      <w:r w:rsidRPr="00C26A71">
        <w:rPr>
          <w:rFonts w:hint="eastAsia"/>
          <w:color w:val="000000" w:themeColor="text1"/>
          <w:sz w:val="24"/>
        </w:rPr>
        <w:t>清瀬市においても</w:t>
      </w:r>
      <w:r w:rsidR="000A24F7" w:rsidRPr="00C26A71">
        <w:rPr>
          <w:rFonts w:hint="eastAsia"/>
          <w:color w:val="000000" w:themeColor="text1"/>
          <w:sz w:val="24"/>
        </w:rPr>
        <w:t>、</w:t>
      </w:r>
      <w:r w:rsidRPr="00C26A71">
        <w:rPr>
          <w:rFonts w:hint="eastAsia"/>
          <w:color w:val="000000" w:themeColor="text1"/>
          <w:sz w:val="24"/>
        </w:rPr>
        <w:t>子育て施策の充実を図るべく様々な検討をしている中で子どもの居場所づくりについても取り組んでいることと思います。そのような中、我々委員会として、公共施設を活用した子どもの居場所づくりについて検討を進めて参りました。子どもたちのニーズを把握するために</w:t>
      </w:r>
      <w:r w:rsidR="000A24F7" w:rsidRPr="00C26A71">
        <w:rPr>
          <w:rFonts w:hint="eastAsia"/>
          <w:color w:val="000000" w:themeColor="text1"/>
          <w:sz w:val="24"/>
        </w:rPr>
        <w:t>市内公立</w:t>
      </w:r>
      <w:r w:rsidRPr="00C26A71">
        <w:rPr>
          <w:rFonts w:hint="eastAsia"/>
          <w:color w:val="000000" w:themeColor="text1"/>
          <w:sz w:val="24"/>
        </w:rPr>
        <w:t>中学校の生徒などにもご意見をいただきながらこちらの提言を作りました。この提言は委員会からの提言でございますが、子どもたちの気持ちも入れ込んだつもりです。ぜひ今後の市政運営に活かしていただければと思います。</w:t>
      </w:r>
    </w:p>
    <w:p w14:paraId="61C8A431" w14:textId="29795276" w:rsidR="00337446" w:rsidRPr="00593C76" w:rsidRDefault="00337446" w:rsidP="000E1CBB">
      <w:pPr>
        <w:spacing w:line="276" w:lineRule="auto"/>
        <w:ind w:firstLineChars="100" w:firstLine="240"/>
        <w:jc w:val="left"/>
        <w:rPr>
          <w:color w:val="000000" w:themeColor="text1"/>
          <w:sz w:val="24"/>
        </w:rPr>
      </w:pPr>
    </w:p>
    <w:p w14:paraId="3205F809" w14:textId="2A093887" w:rsidR="005E4D41" w:rsidRPr="00593C76" w:rsidRDefault="005E4D41" w:rsidP="00A1450B">
      <w:pPr>
        <w:spacing w:line="276" w:lineRule="auto"/>
        <w:ind w:firstLineChars="100" w:firstLine="240"/>
        <w:jc w:val="left"/>
        <w:rPr>
          <w:color w:val="000000" w:themeColor="text1"/>
          <w:sz w:val="24"/>
        </w:rPr>
      </w:pPr>
    </w:p>
    <w:p w14:paraId="3ECA62EB" w14:textId="77777777" w:rsidR="005E4D41" w:rsidRPr="00593C76" w:rsidRDefault="005E4D41" w:rsidP="00A1450B">
      <w:pPr>
        <w:spacing w:line="276" w:lineRule="auto"/>
        <w:ind w:firstLineChars="100" w:firstLine="240"/>
        <w:jc w:val="left"/>
        <w:rPr>
          <w:color w:val="000000" w:themeColor="text1"/>
          <w:sz w:val="24"/>
        </w:rPr>
      </w:pPr>
    </w:p>
    <w:p w14:paraId="59BCCC2C" w14:textId="74A8C3C1" w:rsidR="00B7483E" w:rsidRPr="00593C76" w:rsidRDefault="00B7483E" w:rsidP="00A1450B">
      <w:pPr>
        <w:widowControl/>
        <w:spacing w:line="276" w:lineRule="auto"/>
        <w:jc w:val="left"/>
        <w:rPr>
          <w:color w:val="000000" w:themeColor="text1"/>
          <w:sz w:val="24"/>
        </w:rPr>
      </w:pPr>
    </w:p>
    <w:p w14:paraId="5D557562" w14:textId="32851216" w:rsidR="00A1450B" w:rsidRPr="00593C76" w:rsidRDefault="00A1450B" w:rsidP="00A1450B">
      <w:pPr>
        <w:widowControl/>
        <w:spacing w:line="276" w:lineRule="auto"/>
        <w:jc w:val="left"/>
        <w:rPr>
          <w:color w:val="000000" w:themeColor="text1"/>
          <w:sz w:val="24"/>
        </w:rPr>
      </w:pPr>
    </w:p>
    <w:p w14:paraId="4E7B664C" w14:textId="2212BFC0" w:rsidR="00A1450B" w:rsidRPr="00593C76" w:rsidRDefault="00015485" w:rsidP="008B4222">
      <w:pPr>
        <w:widowControl/>
        <w:spacing w:line="276" w:lineRule="auto"/>
        <w:ind w:right="2880"/>
        <w:jc w:val="right"/>
        <w:rPr>
          <w:color w:val="000000" w:themeColor="text1"/>
          <w:sz w:val="24"/>
        </w:rPr>
      </w:pPr>
      <w:r w:rsidRPr="00593C76">
        <w:rPr>
          <w:rFonts w:hint="eastAsia"/>
          <w:color w:val="000000" w:themeColor="text1"/>
          <w:sz w:val="24"/>
        </w:rPr>
        <w:t>令和</w:t>
      </w:r>
      <w:r w:rsidR="00EE6B4D" w:rsidRPr="00593C76">
        <w:rPr>
          <w:rFonts w:hint="eastAsia"/>
          <w:color w:val="000000" w:themeColor="text1"/>
          <w:sz w:val="24"/>
        </w:rPr>
        <w:t>６</w:t>
      </w:r>
      <w:r w:rsidR="00A1450B" w:rsidRPr="00593C76">
        <w:rPr>
          <w:rFonts w:hint="eastAsia"/>
          <w:color w:val="000000" w:themeColor="text1"/>
          <w:sz w:val="24"/>
        </w:rPr>
        <w:t>年</w:t>
      </w:r>
      <w:r w:rsidR="008B4222">
        <w:rPr>
          <w:rFonts w:hint="eastAsia"/>
          <w:color w:val="000000" w:themeColor="text1"/>
          <w:sz w:val="24"/>
        </w:rPr>
        <w:t>１１</w:t>
      </w:r>
      <w:r w:rsidR="00A1450B" w:rsidRPr="00593C76">
        <w:rPr>
          <w:rFonts w:hint="eastAsia"/>
          <w:color w:val="000000" w:themeColor="text1"/>
          <w:sz w:val="24"/>
        </w:rPr>
        <w:t>月</w:t>
      </w:r>
      <w:r w:rsidR="008B4222">
        <w:rPr>
          <w:rFonts w:hint="eastAsia"/>
          <w:color w:val="000000" w:themeColor="text1"/>
          <w:sz w:val="24"/>
        </w:rPr>
        <w:t xml:space="preserve">　　</w:t>
      </w:r>
      <w:r w:rsidR="00547647" w:rsidRPr="00593C76">
        <w:rPr>
          <w:rFonts w:hint="eastAsia"/>
          <w:color w:val="000000" w:themeColor="text1"/>
          <w:sz w:val="24"/>
        </w:rPr>
        <w:t>日</w:t>
      </w:r>
    </w:p>
    <w:p w14:paraId="56984C9E" w14:textId="1FA92667" w:rsidR="00A1450B" w:rsidRPr="00593C76" w:rsidRDefault="00A1450B" w:rsidP="00A1450B">
      <w:pPr>
        <w:widowControl/>
        <w:spacing w:line="276" w:lineRule="auto"/>
        <w:ind w:firstLineChars="100" w:firstLine="240"/>
        <w:jc w:val="right"/>
        <w:rPr>
          <w:color w:val="000000" w:themeColor="text1"/>
          <w:sz w:val="24"/>
        </w:rPr>
      </w:pPr>
      <w:r w:rsidRPr="00593C76">
        <w:rPr>
          <w:rFonts w:hint="eastAsia"/>
          <w:color w:val="000000" w:themeColor="text1"/>
          <w:sz w:val="24"/>
        </w:rPr>
        <w:t>清瀬市</w:t>
      </w:r>
      <w:r w:rsidR="008B4222">
        <w:rPr>
          <w:rFonts w:ascii="ＭＳ 明朝" w:hAnsi="ＭＳ 明朝" w:hint="eastAsia"/>
        </w:rPr>
        <w:t>公共施設を活用した子どもの居場所検討委員会</w:t>
      </w:r>
    </w:p>
    <w:p w14:paraId="7A79AC7C" w14:textId="64F955B0" w:rsidR="00A1450B" w:rsidRPr="00593C76" w:rsidRDefault="00EE6B4D" w:rsidP="00A1450B">
      <w:pPr>
        <w:widowControl/>
        <w:spacing w:line="276" w:lineRule="auto"/>
        <w:jc w:val="left"/>
        <w:rPr>
          <w:color w:val="000000" w:themeColor="text1"/>
          <w:sz w:val="24"/>
        </w:rPr>
      </w:pPr>
      <w:r w:rsidRPr="00593C76">
        <w:rPr>
          <w:rFonts w:hint="eastAsia"/>
          <w:color w:val="000000" w:themeColor="text1"/>
          <w:sz w:val="24"/>
        </w:rPr>
        <w:t xml:space="preserve">　　　　　　　　　　　　　　　　　　　　　　　　　　　　　　　委員長　</w:t>
      </w:r>
      <w:r w:rsidR="008B4222">
        <w:rPr>
          <w:rFonts w:hint="eastAsia"/>
          <w:color w:val="000000" w:themeColor="text1"/>
          <w:sz w:val="24"/>
        </w:rPr>
        <w:t>有村　大士</w:t>
      </w:r>
    </w:p>
    <w:p w14:paraId="521E6729" w14:textId="4F2E77B7" w:rsidR="00167F92" w:rsidRPr="00593C76" w:rsidRDefault="00AE40F4" w:rsidP="00A06B75">
      <w:pPr>
        <w:widowControl/>
        <w:spacing w:line="360" w:lineRule="auto"/>
        <w:jc w:val="center"/>
        <w:rPr>
          <w:color w:val="000000" w:themeColor="text1"/>
          <w:sz w:val="24"/>
        </w:rPr>
      </w:pPr>
      <w:r w:rsidRPr="00593C76">
        <w:rPr>
          <w:color w:val="000000" w:themeColor="text1"/>
          <w:sz w:val="24"/>
        </w:rPr>
        <w:br w:type="page"/>
      </w:r>
      <w:r w:rsidR="00167F92" w:rsidRPr="00593C76">
        <w:rPr>
          <w:rFonts w:hint="eastAsia"/>
          <w:color w:val="000000" w:themeColor="text1"/>
          <w:sz w:val="24"/>
        </w:rPr>
        <w:lastRenderedPageBreak/>
        <w:t>目</w:t>
      </w:r>
      <w:r w:rsidR="00A06B75" w:rsidRPr="00593C76">
        <w:rPr>
          <w:rFonts w:hint="eastAsia"/>
          <w:color w:val="000000" w:themeColor="text1"/>
          <w:sz w:val="24"/>
        </w:rPr>
        <w:t xml:space="preserve">　　</w:t>
      </w:r>
      <w:r w:rsidR="00167F92" w:rsidRPr="00593C76">
        <w:rPr>
          <w:rFonts w:hint="eastAsia"/>
          <w:color w:val="000000" w:themeColor="text1"/>
          <w:sz w:val="24"/>
        </w:rPr>
        <w:t>次</w:t>
      </w:r>
    </w:p>
    <w:p w14:paraId="08C6D64C" w14:textId="77777777" w:rsidR="00167F92" w:rsidRPr="00593C76" w:rsidRDefault="00167F92" w:rsidP="00167F92">
      <w:pPr>
        <w:widowControl/>
        <w:spacing w:line="360" w:lineRule="auto"/>
        <w:jc w:val="left"/>
        <w:rPr>
          <w:color w:val="000000" w:themeColor="text1"/>
          <w:sz w:val="24"/>
        </w:rPr>
      </w:pPr>
    </w:p>
    <w:p w14:paraId="6C390D43" w14:textId="27896109" w:rsidR="00167F92" w:rsidRPr="00593C76" w:rsidRDefault="00167F92" w:rsidP="00167F92">
      <w:pPr>
        <w:widowControl/>
        <w:spacing w:line="360" w:lineRule="auto"/>
        <w:jc w:val="left"/>
        <w:rPr>
          <w:color w:val="000000" w:themeColor="text1"/>
          <w:sz w:val="24"/>
        </w:rPr>
      </w:pPr>
      <w:r w:rsidRPr="00593C76">
        <w:rPr>
          <w:rFonts w:hint="eastAsia"/>
          <w:color w:val="000000" w:themeColor="text1"/>
          <w:sz w:val="24"/>
        </w:rPr>
        <w:t xml:space="preserve">１　</w:t>
      </w:r>
      <w:r w:rsidR="003E219C" w:rsidRPr="00593C76">
        <w:rPr>
          <w:rFonts w:hint="eastAsia"/>
          <w:color w:val="000000" w:themeColor="text1"/>
          <w:sz w:val="24"/>
        </w:rPr>
        <w:t xml:space="preserve">提言　　　　　　　　　　　　　</w:t>
      </w:r>
      <w:r w:rsidRPr="00593C76">
        <w:rPr>
          <w:rFonts w:hint="eastAsia"/>
          <w:color w:val="000000" w:themeColor="text1"/>
          <w:sz w:val="24"/>
        </w:rPr>
        <w:t xml:space="preserve">　　　　　　　　　　　　　　　・・・・・・・・</w:t>
      </w:r>
      <w:r w:rsidRPr="00593C76">
        <w:rPr>
          <w:rFonts w:hint="eastAsia"/>
          <w:color w:val="000000" w:themeColor="text1"/>
          <w:sz w:val="24"/>
        </w:rPr>
        <w:t>2</w:t>
      </w:r>
    </w:p>
    <w:p w14:paraId="5FA93B04" w14:textId="77777777" w:rsidR="00167F92" w:rsidRPr="00593C76" w:rsidRDefault="00167F92" w:rsidP="00167F92">
      <w:pPr>
        <w:widowControl/>
        <w:spacing w:line="360" w:lineRule="auto"/>
        <w:jc w:val="left"/>
        <w:rPr>
          <w:color w:val="000000" w:themeColor="text1"/>
          <w:sz w:val="24"/>
        </w:rPr>
      </w:pPr>
    </w:p>
    <w:p w14:paraId="661A778C" w14:textId="10BFE430" w:rsidR="00167F92" w:rsidRPr="00593C76" w:rsidRDefault="00167F92" w:rsidP="00167F92">
      <w:pPr>
        <w:widowControl/>
        <w:spacing w:line="360" w:lineRule="auto"/>
        <w:jc w:val="left"/>
        <w:rPr>
          <w:color w:val="000000" w:themeColor="text1"/>
          <w:sz w:val="24"/>
        </w:rPr>
      </w:pPr>
      <w:r w:rsidRPr="00593C76">
        <w:rPr>
          <w:rFonts w:hint="eastAsia"/>
          <w:color w:val="000000" w:themeColor="text1"/>
          <w:sz w:val="24"/>
        </w:rPr>
        <w:t xml:space="preserve">２　</w:t>
      </w:r>
      <w:r w:rsidR="00710936" w:rsidRPr="00593C76">
        <w:rPr>
          <w:rFonts w:hint="eastAsia"/>
          <w:color w:val="000000" w:themeColor="text1"/>
          <w:sz w:val="24"/>
        </w:rPr>
        <w:t>清瀬市</w:t>
      </w:r>
      <w:r w:rsidR="00E96F72">
        <w:rPr>
          <w:rFonts w:hint="eastAsia"/>
          <w:color w:val="000000" w:themeColor="text1"/>
          <w:sz w:val="24"/>
        </w:rPr>
        <w:t>公共施設を活用した子どもの居場所</w:t>
      </w:r>
      <w:r w:rsidR="007C4FEF" w:rsidRPr="00593C76">
        <w:rPr>
          <w:rFonts w:hint="eastAsia"/>
          <w:color w:val="000000" w:themeColor="text1"/>
          <w:sz w:val="24"/>
        </w:rPr>
        <w:t>検討</w:t>
      </w:r>
      <w:r w:rsidR="00710936" w:rsidRPr="00593C76">
        <w:rPr>
          <w:rFonts w:hint="eastAsia"/>
          <w:color w:val="000000" w:themeColor="text1"/>
          <w:sz w:val="24"/>
        </w:rPr>
        <w:t xml:space="preserve">委員会委員名簿　　</w:t>
      </w:r>
      <w:r w:rsidRPr="00593C76">
        <w:rPr>
          <w:rFonts w:hint="eastAsia"/>
          <w:color w:val="000000" w:themeColor="text1"/>
          <w:sz w:val="24"/>
        </w:rPr>
        <w:t>・・・・・・・・</w:t>
      </w:r>
      <w:r w:rsidR="005E4D41" w:rsidRPr="00593C76">
        <w:rPr>
          <w:rFonts w:hint="eastAsia"/>
          <w:color w:val="000000" w:themeColor="text1"/>
          <w:sz w:val="24"/>
        </w:rPr>
        <w:t>4</w:t>
      </w:r>
    </w:p>
    <w:p w14:paraId="006F7DEE" w14:textId="77777777" w:rsidR="00167F92" w:rsidRPr="00E96F72" w:rsidRDefault="00167F92" w:rsidP="00167F92">
      <w:pPr>
        <w:widowControl/>
        <w:spacing w:line="360" w:lineRule="auto"/>
        <w:jc w:val="left"/>
        <w:rPr>
          <w:color w:val="000000" w:themeColor="text1"/>
          <w:sz w:val="24"/>
        </w:rPr>
      </w:pPr>
    </w:p>
    <w:p w14:paraId="6EBC3DB7" w14:textId="66FCFD0D" w:rsidR="00167F92" w:rsidRPr="00593C76" w:rsidRDefault="00167F92" w:rsidP="00167F92">
      <w:pPr>
        <w:widowControl/>
        <w:spacing w:line="360" w:lineRule="auto"/>
        <w:jc w:val="left"/>
        <w:rPr>
          <w:color w:val="000000" w:themeColor="text1"/>
          <w:sz w:val="24"/>
        </w:rPr>
      </w:pPr>
      <w:r w:rsidRPr="00593C76">
        <w:rPr>
          <w:rFonts w:hint="eastAsia"/>
          <w:color w:val="000000" w:themeColor="text1"/>
          <w:sz w:val="24"/>
        </w:rPr>
        <w:t xml:space="preserve">３　</w:t>
      </w:r>
      <w:r w:rsidR="00547647" w:rsidRPr="00593C76">
        <w:rPr>
          <w:rFonts w:hint="eastAsia"/>
          <w:color w:val="000000" w:themeColor="text1"/>
          <w:sz w:val="24"/>
        </w:rPr>
        <w:t>検討委員会開催経過</w:t>
      </w:r>
      <w:r w:rsidRPr="00593C76">
        <w:rPr>
          <w:rFonts w:hint="eastAsia"/>
          <w:color w:val="000000" w:themeColor="text1"/>
          <w:sz w:val="24"/>
        </w:rPr>
        <w:t xml:space="preserve">　　　　　　　　　　　　　　　　　　　　　・・・・・・・・</w:t>
      </w:r>
      <w:r w:rsidR="005E4D41" w:rsidRPr="00593C76">
        <w:rPr>
          <w:color w:val="000000" w:themeColor="text1"/>
          <w:sz w:val="24"/>
        </w:rPr>
        <w:t>4</w:t>
      </w:r>
    </w:p>
    <w:p w14:paraId="1293C02D" w14:textId="77777777" w:rsidR="00167F92" w:rsidRPr="00593C76" w:rsidRDefault="00167F92" w:rsidP="00167F92">
      <w:pPr>
        <w:widowControl/>
        <w:spacing w:line="360" w:lineRule="auto"/>
        <w:jc w:val="left"/>
        <w:rPr>
          <w:color w:val="000000" w:themeColor="text1"/>
          <w:sz w:val="24"/>
        </w:rPr>
      </w:pPr>
    </w:p>
    <w:p w14:paraId="3B5605A7" w14:textId="6675995B" w:rsidR="00167F92" w:rsidRPr="00593C76" w:rsidRDefault="00167F92" w:rsidP="00167F92">
      <w:pPr>
        <w:widowControl/>
        <w:spacing w:line="360" w:lineRule="auto"/>
        <w:jc w:val="left"/>
        <w:rPr>
          <w:color w:val="000000" w:themeColor="text1"/>
          <w:sz w:val="24"/>
        </w:rPr>
      </w:pPr>
      <w:r w:rsidRPr="00593C76">
        <w:rPr>
          <w:color w:val="000000" w:themeColor="text1"/>
          <w:sz w:val="24"/>
        </w:rPr>
        <w:br w:type="page"/>
      </w:r>
    </w:p>
    <w:p w14:paraId="71B3D874" w14:textId="658A59E0" w:rsidR="00EB5F76" w:rsidRDefault="003E219C" w:rsidP="00EB5F76">
      <w:pPr>
        <w:spacing w:line="276" w:lineRule="auto"/>
        <w:jc w:val="left"/>
        <w:rPr>
          <w:color w:val="000000" w:themeColor="text1"/>
          <w:sz w:val="24"/>
        </w:rPr>
      </w:pPr>
      <w:r w:rsidRPr="00593C76">
        <w:rPr>
          <w:rFonts w:hint="eastAsia"/>
          <w:color w:val="000000" w:themeColor="text1"/>
          <w:sz w:val="24"/>
        </w:rPr>
        <w:t>１　提言</w:t>
      </w:r>
    </w:p>
    <w:p w14:paraId="6793177B" w14:textId="13CBF6ED" w:rsidR="00EB5F76" w:rsidRDefault="008E7632" w:rsidP="00EB5F76">
      <w:pPr>
        <w:spacing w:line="276" w:lineRule="auto"/>
        <w:jc w:val="left"/>
        <w:rPr>
          <w:color w:val="000000" w:themeColor="text1"/>
          <w:sz w:val="24"/>
        </w:rPr>
      </w:pPr>
      <w:r>
        <w:rPr>
          <w:rFonts w:hint="eastAsia"/>
          <w:noProof/>
          <w:color w:val="000000" w:themeColor="text1"/>
          <w:sz w:val="24"/>
        </w:rPr>
        <mc:AlternateContent>
          <mc:Choice Requires="wps">
            <w:drawing>
              <wp:anchor distT="0" distB="0" distL="114300" distR="114300" simplePos="0" relativeHeight="251659264" behindDoc="0" locked="0" layoutInCell="1" allowOverlap="1" wp14:anchorId="12CCAA08" wp14:editId="16307317">
                <wp:simplePos x="0" y="0"/>
                <wp:positionH relativeFrom="column">
                  <wp:posOffset>381000</wp:posOffset>
                </wp:positionH>
                <wp:positionV relativeFrom="paragraph">
                  <wp:posOffset>257810</wp:posOffset>
                </wp:positionV>
                <wp:extent cx="4991100" cy="473710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4991100" cy="4737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FB6E98" id="正方形/長方形 3" o:spid="_x0000_s1026" style="position:absolute;left:0;text-align:left;margin-left:30pt;margin-top:20.3pt;width:393pt;height:37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" filled="f" strokecolor="black [3213]" strokeweight="1pt"/>
            </w:pict>
          </mc:Fallback>
        </mc:AlternateContent>
      </w:r>
      <w:r w:rsidR="00EB5F76">
        <w:rPr>
          <w:rFonts w:hint="eastAsia"/>
          <w:color w:val="000000" w:themeColor="text1"/>
          <w:sz w:val="24"/>
        </w:rPr>
        <w:t xml:space="preserve">　　子どもの居場所についての</w:t>
      </w:r>
      <w:r>
        <w:rPr>
          <w:rFonts w:hint="eastAsia"/>
          <w:color w:val="000000" w:themeColor="text1"/>
          <w:sz w:val="24"/>
        </w:rPr>
        <w:t>基本的な</w:t>
      </w:r>
      <w:r w:rsidR="00EB5F76">
        <w:rPr>
          <w:rFonts w:hint="eastAsia"/>
          <w:color w:val="000000" w:themeColor="text1"/>
          <w:sz w:val="24"/>
        </w:rPr>
        <w:t>考え方</w:t>
      </w:r>
    </w:p>
    <w:p w14:paraId="197142DF" w14:textId="6234C7F6" w:rsidR="00EB5F76" w:rsidRPr="008D4503" w:rsidRDefault="00EB5F76" w:rsidP="00EB5F76">
      <w:pPr>
        <w:spacing w:line="276" w:lineRule="auto"/>
        <w:jc w:val="left"/>
        <w:rPr>
          <w:color w:val="000000" w:themeColor="text1"/>
          <w:sz w:val="24"/>
        </w:rPr>
      </w:pPr>
      <w:r>
        <w:rPr>
          <w:rFonts w:hint="eastAsia"/>
          <w:color w:val="000000" w:themeColor="text1"/>
          <w:sz w:val="24"/>
        </w:rPr>
        <w:t xml:space="preserve">　　　</w:t>
      </w:r>
      <w:r w:rsidR="008D4503" w:rsidRPr="008D4503">
        <w:rPr>
          <w:noProof/>
          <w:color w:val="000000" w:themeColor="text1"/>
          <w:sz w:val="24"/>
        </w:rPr>
        <w:drawing>
          <wp:inline distT="0" distB="0" distL="0" distR="0" wp14:anchorId="2443C134" wp14:editId="1D8F135A">
            <wp:extent cx="4524375" cy="4642146"/>
            <wp:effectExtent l="0" t="0" r="0" b="6350"/>
            <wp:docPr id="2" name="図 2" descr="V:\企画課共通\s市長課題関係\2024.4.12子どもの居場所会議\09　第５回検討委員会\新2024-11-19 035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企画課共通\s市長課題関係\2024.4.12子どもの居場所会議\09　第５回検討委員会\新2024-11-19 0354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7645" cy="4645501"/>
                    </a:xfrm>
                    <a:prstGeom prst="rect">
                      <a:avLst/>
                    </a:prstGeom>
                    <a:noFill/>
                    <a:ln>
                      <a:noFill/>
                    </a:ln>
                  </pic:spPr>
                </pic:pic>
              </a:graphicData>
            </a:graphic>
          </wp:inline>
        </w:drawing>
      </w:r>
    </w:p>
    <w:p w14:paraId="6EF9B73E" w14:textId="174605A9" w:rsidR="00EB5F76" w:rsidRDefault="00EB5F76" w:rsidP="008E7632">
      <w:pPr>
        <w:spacing w:line="276" w:lineRule="auto"/>
        <w:ind w:left="480" w:hangingChars="200" w:hanging="480"/>
        <w:jc w:val="left"/>
        <w:rPr>
          <w:color w:val="000000" w:themeColor="text1"/>
          <w:sz w:val="24"/>
        </w:rPr>
      </w:pPr>
      <w:r>
        <w:rPr>
          <w:rFonts w:hint="eastAsia"/>
          <w:color w:val="000000" w:themeColor="text1"/>
          <w:sz w:val="24"/>
        </w:rPr>
        <w:t xml:space="preserve">　　　子どもにとっては家庭を自分の居場所として感じている子もいれば、そうでない子もいる。どちらの子どもにとっても家庭以外の居場所があることは、子どもの『今』、そして『将来』にとっ</w:t>
      </w:r>
      <w:bookmarkStart w:id="0" w:name="_GoBack"/>
      <w:bookmarkEnd w:id="0"/>
      <w:r>
        <w:rPr>
          <w:rFonts w:hint="eastAsia"/>
          <w:color w:val="000000" w:themeColor="text1"/>
          <w:sz w:val="24"/>
        </w:rPr>
        <w:t>て重要で、子どもたちの「居場所」になるためには「信頼でき、理解してくれる大人の存在が必要となる。</w:t>
      </w:r>
      <w:r w:rsidR="008E7632">
        <w:rPr>
          <w:rFonts w:hint="eastAsia"/>
          <w:color w:val="000000" w:themeColor="text1"/>
          <w:sz w:val="24"/>
        </w:rPr>
        <w:t>様々な世代、様々な主体で</w:t>
      </w:r>
      <w:r w:rsidR="001A11F6">
        <w:rPr>
          <w:rFonts w:hint="eastAsia"/>
          <w:color w:val="000000" w:themeColor="text1"/>
          <w:sz w:val="24"/>
        </w:rPr>
        <w:t>子どもたちを見守り、支え、寄り添い、つなぐ役割を果たし</w:t>
      </w:r>
      <w:r w:rsidR="008E7632">
        <w:rPr>
          <w:rFonts w:hint="eastAsia"/>
          <w:color w:val="000000" w:themeColor="text1"/>
          <w:sz w:val="24"/>
        </w:rPr>
        <w:t>ていく</w:t>
      </w:r>
      <w:r w:rsidR="001A11F6">
        <w:rPr>
          <w:rFonts w:hint="eastAsia"/>
          <w:color w:val="000000" w:themeColor="text1"/>
          <w:sz w:val="24"/>
        </w:rPr>
        <w:t>。そのような視点をもって市として子どもの居場所づくりを検討すべきである。</w:t>
      </w:r>
    </w:p>
    <w:p w14:paraId="307782DF" w14:textId="77777777" w:rsidR="00EB5F76" w:rsidRPr="00EF5070" w:rsidRDefault="00EB5F76" w:rsidP="00EB5F76">
      <w:pPr>
        <w:spacing w:line="276" w:lineRule="auto"/>
        <w:jc w:val="left"/>
        <w:rPr>
          <w:color w:val="000000" w:themeColor="text1"/>
          <w:sz w:val="24"/>
        </w:rPr>
      </w:pPr>
    </w:p>
    <w:p w14:paraId="4DBA16A8" w14:textId="4CE63AF9" w:rsidR="008E7632" w:rsidRDefault="008E7632" w:rsidP="008E7632">
      <w:pPr>
        <w:spacing w:line="276" w:lineRule="auto"/>
        <w:jc w:val="left"/>
        <w:rPr>
          <w:color w:val="000000" w:themeColor="text1"/>
          <w:sz w:val="24"/>
        </w:rPr>
      </w:pPr>
      <w:r>
        <w:rPr>
          <w:rFonts w:hint="eastAsia"/>
          <w:color w:val="000000" w:themeColor="text1"/>
          <w:sz w:val="24"/>
        </w:rPr>
        <w:t>（１）各小学校区における地域の特性に合った子どもの居場所づくり</w:t>
      </w:r>
    </w:p>
    <w:p w14:paraId="09A12D34" w14:textId="6E8C8414" w:rsidR="008E7632" w:rsidRDefault="008E7632" w:rsidP="008E7632">
      <w:pPr>
        <w:spacing w:line="276" w:lineRule="auto"/>
        <w:ind w:leftChars="200" w:left="420" w:firstLineChars="100" w:firstLine="240"/>
        <w:jc w:val="left"/>
        <w:rPr>
          <w:color w:val="000000" w:themeColor="text1"/>
          <w:sz w:val="24"/>
        </w:rPr>
      </w:pPr>
      <w:r>
        <w:rPr>
          <w:rFonts w:hint="eastAsia"/>
          <w:color w:val="000000" w:themeColor="text1"/>
          <w:sz w:val="24"/>
        </w:rPr>
        <w:t>子どもの居場所は市の一つの場所にあるだけではその場所から離れた場所に住んでいる子どもは利用できない。子どもが歩いていけるような位置に子どもの居場所</w:t>
      </w:r>
      <w:r w:rsidRPr="00EF5070">
        <w:rPr>
          <w:rFonts w:hint="eastAsia"/>
          <w:color w:val="000000" w:themeColor="text1"/>
          <w:sz w:val="24"/>
        </w:rPr>
        <w:t>があるとよい。そこで、様々な地域で子どもの居場所が点在するようにしてほしい。また、すでに民間団体の活動によって子どもの居場所が形成されている場合もあるため、そのような活動と連携し、多様なバリエーションで子どもの居場所づくりを模索し、各地域に子どもの居場所があるように検討をすべきである。</w:t>
      </w:r>
    </w:p>
    <w:p w14:paraId="6D0E2409" w14:textId="77777777" w:rsidR="008E7632" w:rsidRPr="00EF5070" w:rsidRDefault="008E7632" w:rsidP="00E82894">
      <w:pPr>
        <w:spacing w:line="276" w:lineRule="auto"/>
        <w:ind w:leftChars="300" w:left="630" w:firstLineChars="100" w:firstLine="240"/>
        <w:jc w:val="left"/>
        <w:rPr>
          <w:color w:val="000000" w:themeColor="text1"/>
          <w:sz w:val="24"/>
        </w:rPr>
      </w:pPr>
    </w:p>
    <w:p w14:paraId="09AFECCF" w14:textId="5E59E846" w:rsidR="005C38A8" w:rsidRPr="00EF5070" w:rsidRDefault="005C38A8" w:rsidP="005C38A8">
      <w:pPr>
        <w:spacing w:line="276" w:lineRule="auto"/>
        <w:jc w:val="left"/>
        <w:rPr>
          <w:color w:val="000000" w:themeColor="text1"/>
          <w:sz w:val="24"/>
        </w:rPr>
      </w:pPr>
      <w:r w:rsidRPr="00EF5070">
        <w:rPr>
          <w:rFonts w:hint="eastAsia"/>
          <w:color w:val="000000" w:themeColor="text1"/>
          <w:sz w:val="24"/>
        </w:rPr>
        <w:t>（</w:t>
      </w:r>
      <w:r w:rsidR="008E7632">
        <w:rPr>
          <w:rFonts w:hint="eastAsia"/>
          <w:color w:val="000000" w:themeColor="text1"/>
          <w:sz w:val="24"/>
        </w:rPr>
        <w:t>２</w:t>
      </w:r>
      <w:r w:rsidRPr="00EF5070">
        <w:rPr>
          <w:rFonts w:hint="eastAsia"/>
          <w:color w:val="000000" w:themeColor="text1"/>
          <w:sz w:val="24"/>
        </w:rPr>
        <w:t>）</w:t>
      </w:r>
      <w:r w:rsidR="00E96F72" w:rsidRPr="00EF5070">
        <w:rPr>
          <w:rFonts w:hint="eastAsia"/>
          <w:color w:val="000000" w:themeColor="text1"/>
          <w:sz w:val="24"/>
        </w:rPr>
        <w:t>子どもの居場所に必要な施設について</w:t>
      </w:r>
    </w:p>
    <w:p w14:paraId="4102D65C" w14:textId="0BC96191" w:rsidR="006D2A47" w:rsidRPr="00EF5070" w:rsidRDefault="005C38A8" w:rsidP="0007361D">
      <w:pPr>
        <w:spacing w:line="276" w:lineRule="auto"/>
        <w:ind w:left="720" w:hangingChars="300" w:hanging="720"/>
        <w:jc w:val="left"/>
        <w:rPr>
          <w:color w:val="000000" w:themeColor="text1"/>
          <w:sz w:val="24"/>
        </w:rPr>
      </w:pPr>
      <w:r w:rsidRPr="00EF5070">
        <w:rPr>
          <w:rFonts w:hint="eastAsia"/>
          <w:color w:val="000000" w:themeColor="text1"/>
          <w:sz w:val="24"/>
        </w:rPr>
        <w:t xml:space="preserve">　　</w:t>
      </w:r>
      <w:r w:rsidR="0007361D" w:rsidRPr="00EF5070">
        <w:rPr>
          <w:rFonts w:hint="eastAsia"/>
          <w:color w:val="000000" w:themeColor="text1"/>
          <w:sz w:val="24"/>
        </w:rPr>
        <w:t xml:space="preserve">ア　</w:t>
      </w:r>
      <w:r w:rsidR="006D2A47" w:rsidRPr="00EF5070">
        <w:rPr>
          <w:rFonts w:hint="eastAsia"/>
          <w:color w:val="000000" w:themeColor="text1"/>
          <w:sz w:val="24"/>
        </w:rPr>
        <w:t>中央</w:t>
      </w:r>
      <w:r w:rsidR="007B52BA" w:rsidRPr="00EF5070">
        <w:rPr>
          <w:rFonts w:hint="eastAsia"/>
          <w:color w:val="000000" w:themeColor="text1"/>
          <w:sz w:val="24"/>
        </w:rPr>
        <w:t>児童館のような遊び場（遊具やおもちゃが置いてあるような）</w:t>
      </w:r>
      <w:r w:rsidR="002D1F9B" w:rsidRPr="00EF5070">
        <w:rPr>
          <w:rFonts w:hint="eastAsia"/>
          <w:color w:val="000000" w:themeColor="text1"/>
          <w:sz w:val="24"/>
        </w:rPr>
        <w:t>が各地域にあるとよい。</w:t>
      </w:r>
      <w:r w:rsidR="007E33ED" w:rsidRPr="00EF5070">
        <w:rPr>
          <w:rFonts w:hint="eastAsia"/>
          <w:color w:val="000000" w:themeColor="text1"/>
          <w:sz w:val="24"/>
        </w:rPr>
        <w:t>また、</w:t>
      </w:r>
      <w:r w:rsidR="007B52BA" w:rsidRPr="00EF5070">
        <w:rPr>
          <w:rFonts w:hint="eastAsia"/>
          <w:color w:val="000000" w:themeColor="text1"/>
          <w:sz w:val="24"/>
        </w:rPr>
        <w:t>子どもが走り回れるようなスペース</w:t>
      </w:r>
      <w:r w:rsidR="00A25D34" w:rsidRPr="00EF5070">
        <w:rPr>
          <w:rFonts w:hint="eastAsia"/>
          <w:color w:val="000000" w:themeColor="text1"/>
          <w:sz w:val="24"/>
        </w:rPr>
        <w:t>、くつろいで子ども同士で話せるようなスペース（畳の部屋のような）</w:t>
      </w:r>
      <w:r w:rsidR="007B52BA" w:rsidRPr="00EF5070">
        <w:rPr>
          <w:rFonts w:hint="eastAsia"/>
          <w:color w:val="000000" w:themeColor="text1"/>
          <w:sz w:val="24"/>
        </w:rPr>
        <w:t>があるとよい。</w:t>
      </w:r>
    </w:p>
    <w:p w14:paraId="483BFFEA" w14:textId="03F7B1DD" w:rsidR="005C38A8" w:rsidRPr="00EF5070" w:rsidRDefault="00614B87" w:rsidP="0007361D">
      <w:pPr>
        <w:spacing w:line="276" w:lineRule="auto"/>
        <w:ind w:leftChars="300" w:left="630" w:firstLineChars="100" w:firstLine="240"/>
        <w:jc w:val="left"/>
        <w:rPr>
          <w:color w:val="000000" w:themeColor="text1"/>
          <w:sz w:val="24"/>
        </w:rPr>
      </w:pPr>
      <w:r w:rsidRPr="00EF5070">
        <w:rPr>
          <w:rFonts w:hint="eastAsia"/>
          <w:color w:val="000000" w:themeColor="text1"/>
          <w:sz w:val="24"/>
        </w:rPr>
        <w:t>さらに、市内中学生からの意見では、学習スペースに対するニーズが</w:t>
      </w:r>
      <w:r w:rsidR="007F43CF">
        <w:rPr>
          <w:rFonts w:hint="eastAsia"/>
          <w:color w:val="000000" w:themeColor="text1"/>
          <w:sz w:val="24"/>
        </w:rPr>
        <w:t>あ</w:t>
      </w:r>
      <w:r w:rsidRPr="00EF5070">
        <w:rPr>
          <w:rFonts w:hint="eastAsia"/>
          <w:color w:val="000000" w:themeColor="text1"/>
          <w:sz w:val="24"/>
        </w:rPr>
        <w:t>った。学習する際には、個人で学習する時と、グループで学習する時の両方のパターンがあるため</w:t>
      </w:r>
      <w:r w:rsidR="00274460" w:rsidRPr="00EF5070">
        <w:rPr>
          <w:rFonts w:hint="eastAsia"/>
          <w:color w:val="000000" w:themeColor="text1"/>
          <w:sz w:val="24"/>
        </w:rPr>
        <w:t>、一人一人区切られたスペースと何人かのグループで学習することのできるスペースの双方があるとよい。</w:t>
      </w:r>
    </w:p>
    <w:p w14:paraId="68287805" w14:textId="16C18334" w:rsidR="007B52BA" w:rsidRPr="00EF5070" w:rsidRDefault="007B52BA" w:rsidP="007B52BA">
      <w:pPr>
        <w:spacing w:line="276" w:lineRule="auto"/>
        <w:jc w:val="left"/>
        <w:rPr>
          <w:color w:val="000000" w:themeColor="text1"/>
          <w:sz w:val="24"/>
        </w:rPr>
      </w:pPr>
      <w:r w:rsidRPr="00EF5070">
        <w:rPr>
          <w:rFonts w:hint="eastAsia"/>
          <w:color w:val="000000" w:themeColor="text1"/>
          <w:sz w:val="24"/>
        </w:rPr>
        <w:t xml:space="preserve">　　イ　地域ごとに特に必要と考える施設</w:t>
      </w:r>
    </w:p>
    <w:p w14:paraId="18D312BF" w14:textId="2262A545" w:rsidR="007B52BA" w:rsidRPr="00EF5070" w:rsidRDefault="007B52BA" w:rsidP="007B52BA">
      <w:pPr>
        <w:spacing w:line="276" w:lineRule="auto"/>
        <w:jc w:val="left"/>
        <w:rPr>
          <w:color w:val="000000" w:themeColor="text1"/>
          <w:sz w:val="24"/>
        </w:rPr>
      </w:pPr>
      <w:r w:rsidRPr="00EF5070">
        <w:rPr>
          <w:rFonts w:hint="eastAsia"/>
          <w:color w:val="000000" w:themeColor="text1"/>
          <w:sz w:val="24"/>
        </w:rPr>
        <w:t xml:space="preserve">　　</w:t>
      </w:r>
      <w:r w:rsidR="00356420" w:rsidRPr="00EF5070">
        <w:rPr>
          <w:rFonts w:hint="eastAsia"/>
          <w:color w:val="000000" w:themeColor="text1"/>
          <w:sz w:val="24"/>
        </w:rPr>
        <w:t>（ア）梅園地域</w:t>
      </w:r>
    </w:p>
    <w:p w14:paraId="20D60F80" w14:textId="1FAD5FD0" w:rsidR="00C26A71" w:rsidRDefault="00C26A71" w:rsidP="00C26A71">
      <w:pPr>
        <w:ind w:leftChars="200" w:left="1140" w:hangingChars="300" w:hanging="720"/>
        <w:rPr>
          <w:sz w:val="24"/>
        </w:rPr>
      </w:pPr>
      <w:r>
        <w:rPr>
          <w:rFonts w:hint="eastAsia"/>
          <w:color w:val="000000" w:themeColor="text1"/>
          <w:sz w:val="24"/>
        </w:rPr>
        <w:t xml:space="preserve">　　現状：南部地域児童館が今後開館する。</w:t>
      </w:r>
      <w:r w:rsidRPr="00C26A71">
        <w:rPr>
          <w:rFonts w:hint="eastAsia"/>
          <w:sz w:val="24"/>
        </w:rPr>
        <w:t>付近には、大学もあり、それぞれの学生が居場所をつくる取組をしている。</w:t>
      </w:r>
    </w:p>
    <w:p w14:paraId="59416329" w14:textId="3F1AB62A" w:rsidR="00F424A4" w:rsidRDefault="00F424A4" w:rsidP="00C26A71">
      <w:pPr>
        <w:ind w:leftChars="200" w:left="1140" w:hangingChars="300" w:hanging="720"/>
      </w:pPr>
      <w:r>
        <w:rPr>
          <w:rFonts w:hint="eastAsia"/>
          <w:sz w:val="24"/>
        </w:rPr>
        <w:t xml:space="preserve">　　必要と考える施設：</w:t>
      </w:r>
    </w:p>
    <w:p w14:paraId="409387A2" w14:textId="13788846" w:rsidR="00C26A71" w:rsidRDefault="00C26A71" w:rsidP="00F424A4">
      <w:pPr>
        <w:ind w:left="420" w:hangingChars="200" w:hanging="420"/>
      </w:pPr>
      <w:r>
        <w:rPr>
          <w:rFonts w:hint="eastAsia"/>
        </w:rPr>
        <w:t xml:space="preserve">　　</w:t>
      </w:r>
    </w:p>
    <w:p w14:paraId="12108E7E" w14:textId="77777777" w:rsidR="00F424A4" w:rsidRPr="00EF5070" w:rsidRDefault="00F424A4" w:rsidP="00F424A4">
      <w:pPr>
        <w:ind w:left="480" w:hangingChars="200" w:hanging="480"/>
        <w:rPr>
          <w:color w:val="000000" w:themeColor="text1"/>
          <w:sz w:val="24"/>
        </w:rPr>
      </w:pPr>
    </w:p>
    <w:p w14:paraId="45FD40D7" w14:textId="4A5CF912" w:rsidR="00356420" w:rsidRPr="00EF5070" w:rsidRDefault="00356420" w:rsidP="00356420">
      <w:pPr>
        <w:spacing w:line="276" w:lineRule="auto"/>
        <w:ind w:firstLineChars="200" w:firstLine="480"/>
        <w:jc w:val="left"/>
        <w:rPr>
          <w:color w:val="000000" w:themeColor="text1"/>
          <w:sz w:val="24"/>
        </w:rPr>
      </w:pPr>
      <w:r w:rsidRPr="00EF5070">
        <w:rPr>
          <w:rFonts w:hint="eastAsia"/>
          <w:color w:val="000000" w:themeColor="text1"/>
          <w:sz w:val="24"/>
        </w:rPr>
        <w:t>（イ）竹丘地域</w:t>
      </w:r>
    </w:p>
    <w:p w14:paraId="6BCC09FE" w14:textId="60821F1E" w:rsidR="00356420" w:rsidRDefault="00F424A4" w:rsidP="00356420">
      <w:pPr>
        <w:spacing w:line="276" w:lineRule="auto"/>
        <w:jc w:val="left"/>
        <w:rPr>
          <w:color w:val="000000" w:themeColor="text1"/>
          <w:sz w:val="24"/>
        </w:rPr>
      </w:pPr>
      <w:r>
        <w:rPr>
          <w:rFonts w:hint="eastAsia"/>
          <w:color w:val="000000" w:themeColor="text1"/>
          <w:sz w:val="24"/>
        </w:rPr>
        <w:t xml:space="preserve">　　　　現状：</w:t>
      </w:r>
      <w:r w:rsidRPr="00F424A4">
        <w:rPr>
          <w:rFonts w:hint="eastAsia"/>
          <w:color w:val="000000" w:themeColor="text1"/>
          <w:sz w:val="24"/>
        </w:rPr>
        <w:t>竹丘図書館は、広いため、いろいろわけられそう</w:t>
      </w:r>
      <w:r>
        <w:rPr>
          <w:rFonts w:hint="eastAsia"/>
          <w:color w:val="000000" w:themeColor="text1"/>
          <w:sz w:val="24"/>
        </w:rPr>
        <w:t>。</w:t>
      </w:r>
    </w:p>
    <w:p w14:paraId="29ADB19F" w14:textId="2A500AEB" w:rsidR="00F424A4" w:rsidRDefault="00F424A4" w:rsidP="00356420">
      <w:pPr>
        <w:spacing w:line="276" w:lineRule="auto"/>
        <w:jc w:val="left"/>
        <w:rPr>
          <w:color w:val="000000" w:themeColor="text1"/>
          <w:sz w:val="24"/>
        </w:rPr>
      </w:pPr>
      <w:r>
        <w:rPr>
          <w:rFonts w:hint="eastAsia"/>
          <w:color w:val="000000" w:themeColor="text1"/>
          <w:sz w:val="24"/>
        </w:rPr>
        <w:t xml:space="preserve">　　　　必要と考える施設：</w:t>
      </w:r>
    </w:p>
    <w:p w14:paraId="4798C681" w14:textId="77777777" w:rsidR="00F424A4" w:rsidRDefault="00F424A4" w:rsidP="00356420">
      <w:pPr>
        <w:spacing w:line="276" w:lineRule="auto"/>
        <w:jc w:val="left"/>
        <w:rPr>
          <w:color w:val="000000" w:themeColor="text1"/>
          <w:sz w:val="24"/>
        </w:rPr>
      </w:pPr>
    </w:p>
    <w:p w14:paraId="2F94660A" w14:textId="6A16AC42" w:rsidR="00356420" w:rsidRPr="00EF5070" w:rsidRDefault="00356420" w:rsidP="00356420">
      <w:pPr>
        <w:spacing w:line="276" w:lineRule="auto"/>
        <w:jc w:val="left"/>
        <w:rPr>
          <w:color w:val="000000" w:themeColor="text1"/>
          <w:sz w:val="24"/>
        </w:rPr>
      </w:pPr>
      <w:r w:rsidRPr="00EF5070">
        <w:rPr>
          <w:rFonts w:hint="eastAsia"/>
          <w:color w:val="000000" w:themeColor="text1"/>
          <w:sz w:val="24"/>
        </w:rPr>
        <w:t xml:space="preserve">　　（ウ）元町地域</w:t>
      </w:r>
    </w:p>
    <w:p w14:paraId="02DB4D00" w14:textId="3F3C73B4" w:rsidR="00356420" w:rsidRDefault="00F424A4" w:rsidP="00CC16CD">
      <w:pPr>
        <w:spacing w:line="276" w:lineRule="auto"/>
        <w:ind w:left="1200" w:hangingChars="500" w:hanging="1200"/>
        <w:jc w:val="left"/>
        <w:rPr>
          <w:color w:val="000000" w:themeColor="text1"/>
          <w:sz w:val="24"/>
        </w:rPr>
      </w:pPr>
      <w:r>
        <w:rPr>
          <w:rFonts w:hint="eastAsia"/>
          <w:color w:val="000000" w:themeColor="text1"/>
          <w:sz w:val="24"/>
        </w:rPr>
        <w:t xml:space="preserve">　　　　現状：元町図書館が無くなってしまうが</w:t>
      </w:r>
      <w:r w:rsidR="00CC16CD">
        <w:rPr>
          <w:rFonts w:hint="eastAsia"/>
          <w:color w:val="000000" w:themeColor="text1"/>
          <w:sz w:val="24"/>
        </w:rPr>
        <w:t>、元町図書館のような親子がゆっくりでき、静かに過ごすことができ、自転車でいけるような場所のニーズがある。</w:t>
      </w:r>
    </w:p>
    <w:p w14:paraId="5CB3EE90" w14:textId="6ABF69A8" w:rsidR="00F424A4" w:rsidRDefault="00CC16CD" w:rsidP="00356420">
      <w:pPr>
        <w:spacing w:line="276" w:lineRule="auto"/>
        <w:jc w:val="left"/>
        <w:rPr>
          <w:color w:val="000000" w:themeColor="text1"/>
          <w:sz w:val="24"/>
        </w:rPr>
      </w:pPr>
      <w:r>
        <w:rPr>
          <w:rFonts w:hint="eastAsia"/>
          <w:color w:val="000000" w:themeColor="text1"/>
          <w:sz w:val="24"/>
        </w:rPr>
        <w:t xml:space="preserve">　　　　必要と考える施設：</w:t>
      </w:r>
    </w:p>
    <w:p w14:paraId="214D6207" w14:textId="77777777" w:rsidR="00F424A4" w:rsidRPr="00EF5070" w:rsidRDefault="00F424A4" w:rsidP="00356420">
      <w:pPr>
        <w:spacing w:line="276" w:lineRule="auto"/>
        <w:jc w:val="left"/>
        <w:rPr>
          <w:color w:val="000000" w:themeColor="text1"/>
          <w:sz w:val="24"/>
        </w:rPr>
      </w:pPr>
    </w:p>
    <w:p w14:paraId="14C82992" w14:textId="7F3C68C6" w:rsidR="00356420" w:rsidRDefault="00356420" w:rsidP="00356420">
      <w:pPr>
        <w:spacing w:line="276" w:lineRule="auto"/>
        <w:jc w:val="left"/>
        <w:rPr>
          <w:color w:val="000000" w:themeColor="text1"/>
          <w:sz w:val="24"/>
        </w:rPr>
      </w:pPr>
      <w:r w:rsidRPr="00EF5070">
        <w:rPr>
          <w:rFonts w:hint="eastAsia"/>
          <w:color w:val="000000" w:themeColor="text1"/>
          <w:sz w:val="24"/>
        </w:rPr>
        <w:t xml:space="preserve">　　（エ）下宿地域</w:t>
      </w:r>
    </w:p>
    <w:p w14:paraId="4A052683" w14:textId="1D6666C1" w:rsidR="00E82894" w:rsidRPr="00EF5070" w:rsidRDefault="00F424A4" w:rsidP="00F424A4">
      <w:pPr>
        <w:spacing w:line="276" w:lineRule="auto"/>
        <w:jc w:val="left"/>
        <w:rPr>
          <w:color w:val="000000" w:themeColor="text1"/>
          <w:sz w:val="24"/>
        </w:rPr>
      </w:pPr>
      <w:r>
        <w:rPr>
          <w:rFonts w:hint="eastAsia"/>
          <w:color w:val="000000" w:themeColor="text1"/>
          <w:sz w:val="24"/>
        </w:rPr>
        <w:t xml:space="preserve">　　　　現状：</w:t>
      </w:r>
      <w:r w:rsidR="005C38A8" w:rsidRPr="00EF5070">
        <w:rPr>
          <w:rFonts w:hint="eastAsia"/>
          <w:color w:val="000000" w:themeColor="text1"/>
          <w:sz w:val="24"/>
        </w:rPr>
        <w:t xml:space="preserve">　　</w:t>
      </w:r>
    </w:p>
    <w:p w14:paraId="1F5F25BE" w14:textId="34F5C5E2" w:rsidR="00AC020A" w:rsidRPr="00EF5070" w:rsidRDefault="00CC16CD" w:rsidP="006D2A47">
      <w:pPr>
        <w:spacing w:line="276" w:lineRule="auto"/>
        <w:ind w:leftChars="300" w:left="630" w:firstLineChars="100" w:firstLine="240"/>
        <w:jc w:val="left"/>
        <w:rPr>
          <w:color w:val="000000" w:themeColor="text1"/>
          <w:sz w:val="24"/>
        </w:rPr>
      </w:pPr>
      <w:r>
        <w:rPr>
          <w:rFonts w:hint="eastAsia"/>
          <w:color w:val="000000" w:themeColor="text1"/>
          <w:sz w:val="24"/>
        </w:rPr>
        <w:t>必要と考える施設：</w:t>
      </w:r>
    </w:p>
    <w:p w14:paraId="291BEA6E" w14:textId="02DFB994" w:rsidR="00356420" w:rsidRDefault="00356420" w:rsidP="006D2A47">
      <w:pPr>
        <w:spacing w:line="276" w:lineRule="auto"/>
        <w:jc w:val="left"/>
        <w:rPr>
          <w:color w:val="000000" w:themeColor="text1"/>
          <w:sz w:val="24"/>
        </w:rPr>
      </w:pPr>
    </w:p>
    <w:p w14:paraId="5BDF2633" w14:textId="1F8C5850" w:rsidR="007F43CF" w:rsidRDefault="007F43CF" w:rsidP="006D2A47">
      <w:pPr>
        <w:spacing w:line="276" w:lineRule="auto"/>
        <w:jc w:val="left"/>
        <w:rPr>
          <w:color w:val="000000" w:themeColor="text1"/>
          <w:sz w:val="24"/>
        </w:rPr>
      </w:pPr>
      <w:r>
        <w:rPr>
          <w:rFonts w:hint="eastAsia"/>
          <w:color w:val="000000" w:themeColor="text1"/>
          <w:sz w:val="24"/>
        </w:rPr>
        <w:t xml:space="preserve">　　（オ）野塩地域</w:t>
      </w:r>
    </w:p>
    <w:p w14:paraId="6624B8B9" w14:textId="12BB70D0" w:rsidR="007F43CF" w:rsidRDefault="007F43CF" w:rsidP="006D2A47">
      <w:pPr>
        <w:spacing w:line="276" w:lineRule="auto"/>
        <w:jc w:val="left"/>
        <w:rPr>
          <w:color w:val="000000" w:themeColor="text1"/>
          <w:sz w:val="24"/>
        </w:rPr>
      </w:pPr>
      <w:r>
        <w:rPr>
          <w:rFonts w:hint="eastAsia"/>
          <w:color w:val="000000" w:themeColor="text1"/>
          <w:sz w:val="24"/>
        </w:rPr>
        <w:t xml:space="preserve">　　　　現状：</w:t>
      </w:r>
    </w:p>
    <w:p w14:paraId="3BE38C44" w14:textId="41869D53" w:rsidR="007F43CF" w:rsidRDefault="007F43CF" w:rsidP="006D2A47">
      <w:pPr>
        <w:spacing w:line="276" w:lineRule="auto"/>
        <w:jc w:val="left"/>
        <w:rPr>
          <w:rFonts w:hint="eastAsia"/>
          <w:color w:val="000000" w:themeColor="text1"/>
          <w:sz w:val="24"/>
        </w:rPr>
      </w:pPr>
      <w:r>
        <w:rPr>
          <w:rFonts w:hint="eastAsia"/>
          <w:color w:val="000000" w:themeColor="text1"/>
          <w:sz w:val="24"/>
        </w:rPr>
        <w:t xml:space="preserve">　　　　必要と考える施設：</w:t>
      </w:r>
    </w:p>
    <w:p w14:paraId="10F48D5C" w14:textId="77777777" w:rsidR="007F43CF" w:rsidRPr="00EF5070" w:rsidRDefault="007F43CF" w:rsidP="006D2A47">
      <w:pPr>
        <w:spacing w:line="276" w:lineRule="auto"/>
        <w:jc w:val="left"/>
        <w:rPr>
          <w:rFonts w:hint="eastAsia"/>
          <w:color w:val="000000" w:themeColor="text1"/>
          <w:sz w:val="24"/>
        </w:rPr>
      </w:pPr>
    </w:p>
    <w:p w14:paraId="21AFD8C2" w14:textId="667B7222" w:rsidR="006D2A47" w:rsidRPr="00EF5070" w:rsidRDefault="006D2A47" w:rsidP="006D2A47">
      <w:pPr>
        <w:spacing w:line="276" w:lineRule="auto"/>
        <w:jc w:val="left"/>
        <w:rPr>
          <w:color w:val="000000" w:themeColor="text1"/>
          <w:sz w:val="24"/>
        </w:rPr>
      </w:pPr>
      <w:r w:rsidRPr="00EF5070">
        <w:rPr>
          <w:rFonts w:hint="eastAsia"/>
          <w:color w:val="000000" w:themeColor="text1"/>
          <w:sz w:val="24"/>
        </w:rPr>
        <w:t>（</w:t>
      </w:r>
      <w:r w:rsidR="008E7632">
        <w:rPr>
          <w:rFonts w:hint="eastAsia"/>
          <w:color w:val="000000" w:themeColor="text1"/>
          <w:sz w:val="24"/>
        </w:rPr>
        <w:t>３</w:t>
      </w:r>
      <w:r w:rsidRPr="00EF5070">
        <w:rPr>
          <w:rFonts w:hint="eastAsia"/>
          <w:color w:val="000000" w:themeColor="text1"/>
          <w:sz w:val="24"/>
        </w:rPr>
        <w:t>）子どもの居場所における</w:t>
      </w:r>
      <w:r w:rsidR="008F4BF8" w:rsidRPr="00EF5070">
        <w:rPr>
          <w:rFonts w:hint="eastAsia"/>
          <w:color w:val="000000" w:themeColor="text1"/>
          <w:sz w:val="24"/>
        </w:rPr>
        <w:t>運用面について</w:t>
      </w:r>
    </w:p>
    <w:p w14:paraId="57E4C05F" w14:textId="693F0CB8" w:rsidR="00DF080B" w:rsidRPr="00EF5070" w:rsidRDefault="006D2A47" w:rsidP="00614B87">
      <w:pPr>
        <w:spacing w:line="276" w:lineRule="auto"/>
        <w:ind w:left="240" w:hangingChars="100" w:hanging="240"/>
        <w:jc w:val="left"/>
        <w:rPr>
          <w:color w:val="000000" w:themeColor="text1"/>
          <w:sz w:val="24"/>
        </w:rPr>
      </w:pPr>
      <w:r w:rsidRPr="00EF5070">
        <w:rPr>
          <w:rFonts w:hint="eastAsia"/>
          <w:color w:val="000000" w:themeColor="text1"/>
          <w:sz w:val="24"/>
        </w:rPr>
        <w:t xml:space="preserve">　　子どもの居場所に様々な年齢層の子どもがいる場合、それぞれが他の年齢層に配慮しなくてはならないため、思い切り遊ぶことができない。</w:t>
      </w:r>
      <w:r w:rsidR="00DF080B" w:rsidRPr="00EF5070">
        <w:rPr>
          <w:rFonts w:hint="eastAsia"/>
          <w:color w:val="000000" w:themeColor="text1"/>
          <w:sz w:val="24"/>
        </w:rPr>
        <w:t>ただ、異年齢で過ごすことで学ぶことも大いにあることや、兄弟がいる家庭では年齢を分けた場合に利用が困難になるということもある</w:t>
      </w:r>
      <w:r w:rsidR="005C1AD1" w:rsidRPr="00EF5070">
        <w:rPr>
          <w:rFonts w:hint="eastAsia"/>
          <w:color w:val="000000" w:themeColor="text1"/>
          <w:sz w:val="24"/>
        </w:rPr>
        <w:t>。</w:t>
      </w:r>
    </w:p>
    <w:p w14:paraId="0F87EBCC" w14:textId="7C739931" w:rsidR="00DF080B" w:rsidRDefault="00DF080B" w:rsidP="00614B87">
      <w:pPr>
        <w:spacing w:line="276" w:lineRule="auto"/>
        <w:ind w:left="240" w:hangingChars="100" w:hanging="240"/>
        <w:jc w:val="left"/>
        <w:rPr>
          <w:color w:val="000000" w:themeColor="text1"/>
          <w:sz w:val="24"/>
        </w:rPr>
      </w:pPr>
      <w:r>
        <w:rPr>
          <w:rFonts w:hint="eastAsia"/>
          <w:color w:val="000000" w:themeColor="text1"/>
          <w:sz w:val="24"/>
        </w:rPr>
        <w:t xml:space="preserve">　　また、子どもの居場所を作った際に、安全面の問題</w:t>
      </w:r>
      <w:r w:rsidR="00EF5070">
        <w:rPr>
          <w:rFonts w:hint="eastAsia"/>
          <w:color w:val="000000" w:themeColor="text1"/>
          <w:sz w:val="24"/>
        </w:rPr>
        <w:t>に対応すること</w:t>
      </w:r>
      <w:r>
        <w:rPr>
          <w:rFonts w:hint="eastAsia"/>
          <w:color w:val="000000" w:themeColor="text1"/>
          <w:sz w:val="24"/>
        </w:rPr>
        <w:t>及び子ども同士のトラブル</w:t>
      </w:r>
      <w:r w:rsidR="005C1AD1">
        <w:rPr>
          <w:rFonts w:hint="eastAsia"/>
          <w:color w:val="000000" w:themeColor="text1"/>
          <w:sz w:val="24"/>
        </w:rPr>
        <w:t>を未然に</w:t>
      </w:r>
      <w:r w:rsidR="00EF5070">
        <w:rPr>
          <w:rFonts w:hint="eastAsia"/>
          <w:color w:val="000000" w:themeColor="text1"/>
          <w:sz w:val="24"/>
        </w:rPr>
        <w:t>防ぐこと</w:t>
      </w:r>
      <w:r>
        <w:rPr>
          <w:rFonts w:hint="eastAsia"/>
          <w:color w:val="000000" w:themeColor="text1"/>
          <w:sz w:val="24"/>
        </w:rPr>
        <w:t>、子どもがいたいと思う環境づくり</w:t>
      </w:r>
      <w:r w:rsidR="005C1AD1">
        <w:rPr>
          <w:rFonts w:hint="eastAsia"/>
          <w:color w:val="000000" w:themeColor="text1"/>
          <w:sz w:val="24"/>
        </w:rPr>
        <w:t>をしていくこと</w:t>
      </w:r>
      <w:r w:rsidR="00EF5070">
        <w:rPr>
          <w:rFonts w:hint="eastAsia"/>
          <w:color w:val="000000" w:themeColor="text1"/>
          <w:sz w:val="24"/>
        </w:rPr>
        <w:t>等</w:t>
      </w:r>
      <w:r w:rsidR="005C1AD1">
        <w:rPr>
          <w:rFonts w:hint="eastAsia"/>
          <w:color w:val="000000" w:themeColor="text1"/>
          <w:sz w:val="24"/>
        </w:rPr>
        <w:t>も重要である。</w:t>
      </w:r>
    </w:p>
    <w:p w14:paraId="4463043D" w14:textId="221443A5" w:rsidR="005C1AD1" w:rsidRPr="00593C76" w:rsidRDefault="005C1AD1" w:rsidP="005C1AD1">
      <w:pPr>
        <w:spacing w:line="276" w:lineRule="auto"/>
        <w:ind w:left="240" w:hangingChars="100" w:hanging="240"/>
        <w:jc w:val="left"/>
        <w:rPr>
          <w:color w:val="000000" w:themeColor="text1"/>
          <w:sz w:val="24"/>
        </w:rPr>
      </w:pPr>
      <w:r>
        <w:rPr>
          <w:rFonts w:hint="eastAsia"/>
          <w:color w:val="000000" w:themeColor="text1"/>
          <w:sz w:val="24"/>
        </w:rPr>
        <w:t xml:space="preserve">　　これらの課題を認識し、子どもがいやすく、より気兼ねなく過ごせる居場所づくりを進めていくために、年齢層事の時間設定の要否を検討することに加え、居場所を見守る大人を配置すべきである。見守る大人は、子どもが安心してその場所にいられるよう配慮できるような見識、素養を持ち合わせた人が望ましい。</w:t>
      </w:r>
    </w:p>
    <w:p w14:paraId="3AF7F2A6" w14:textId="4D0F551C" w:rsidR="00DD717D" w:rsidRDefault="00DD717D" w:rsidP="00614B87">
      <w:pPr>
        <w:spacing w:line="276" w:lineRule="auto"/>
        <w:ind w:leftChars="100" w:left="210" w:firstLineChars="100" w:firstLine="240"/>
        <w:jc w:val="left"/>
        <w:rPr>
          <w:color w:val="000000" w:themeColor="text1"/>
          <w:sz w:val="24"/>
        </w:rPr>
      </w:pPr>
    </w:p>
    <w:p w14:paraId="6040EE6F" w14:textId="15C00BA2" w:rsidR="00EF5070" w:rsidRDefault="00EF5070" w:rsidP="00614B87">
      <w:pPr>
        <w:spacing w:line="276" w:lineRule="auto"/>
        <w:ind w:leftChars="100" w:left="210" w:firstLineChars="100" w:firstLine="240"/>
        <w:jc w:val="left"/>
        <w:rPr>
          <w:color w:val="000000" w:themeColor="text1"/>
          <w:sz w:val="24"/>
        </w:rPr>
      </w:pPr>
    </w:p>
    <w:p w14:paraId="038B06D2" w14:textId="54373CC5" w:rsidR="00EF5070" w:rsidRPr="00593C76" w:rsidRDefault="00EF5070" w:rsidP="00614B87">
      <w:pPr>
        <w:spacing w:line="276" w:lineRule="auto"/>
        <w:ind w:leftChars="100" w:left="210" w:firstLineChars="100" w:firstLine="240"/>
        <w:jc w:val="left"/>
        <w:rPr>
          <w:color w:val="000000" w:themeColor="text1"/>
          <w:sz w:val="24"/>
        </w:rPr>
      </w:pPr>
      <w:r>
        <w:rPr>
          <w:rFonts w:hint="eastAsia"/>
          <w:color w:val="000000" w:themeColor="text1"/>
          <w:sz w:val="24"/>
        </w:rPr>
        <w:t>以上のとおり当委員会は、市に提言し、今後の子どもの居場所づくりに活かしていただきたい。</w:t>
      </w:r>
    </w:p>
    <w:p w14:paraId="1C7F2DAF" w14:textId="0CF68C5F" w:rsidR="00167F92" w:rsidRPr="00593C76" w:rsidRDefault="00137D5B">
      <w:pPr>
        <w:widowControl/>
        <w:jc w:val="left"/>
        <w:rPr>
          <w:color w:val="000000" w:themeColor="text1"/>
          <w:sz w:val="24"/>
        </w:rPr>
      </w:pPr>
      <w:ins w:id="1" w:author="清瀬市役所" w:date="2023-12-04T17:24:00Z">
        <w:r w:rsidRPr="00593C76">
          <w:rPr>
            <w:color w:val="000000" w:themeColor="text1"/>
            <w:sz w:val="24"/>
          </w:rPr>
          <w:br w:type="page"/>
        </w:r>
      </w:ins>
      <w:r w:rsidR="003E219C" w:rsidRPr="00593C76">
        <w:rPr>
          <w:rFonts w:hint="eastAsia"/>
          <w:color w:val="000000" w:themeColor="text1"/>
          <w:sz w:val="24"/>
        </w:rPr>
        <w:t>２</w:t>
      </w:r>
      <w:r w:rsidR="00167F92" w:rsidRPr="00593C76">
        <w:rPr>
          <w:rFonts w:hint="eastAsia"/>
          <w:color w:val="000000" w:themeColor="text1"/>
          <w:sz w:val="24"/>
        </w:rPr>
        <w:t xml:space="preserve">　</w:t>
      </w:r>
      <w:r w:rsidR="00547647" w:rsidRPr="00593C76">
        <w:rPr>
          <w:rFonts w:hint="eastAsia"/>
          <w:color w:val="000000" w:themeColor="text1"/>
          <w:sz w:val="24"/>
        </w:rPr>
        <w:t>清瀬市</w:t>
      </w:r>
      <w:r w:rsidR="005C6344">
        <w:rPr>
          <w:rFonts w:hint="eastAsia"/>
          <w:color w:val="000000" w:themeColor="text1"/>
          <w:sz w:val="24"/>
        </w:rPr>
        <w:t>公共施設を活用した子どもの居場所検討委員会</w:t>
      </w:r>
      <w:r w:rsidR="00167F92" w:rsidRPr="00593C76">
        <w:rPr>
          <w:rFonts w:hint="eastAsia"/>
          <w:color w:val="000000" w:themeColor="text1"/>
          <w:sz w:val="24"/>
        </w:rPr>
        <w:t>委員名簿</w:t>
      </w:r>
    </w:p>
    <w:p w14:paraId="199ECDED" w14:textId="6869B8AA" w:rsidR="00174A85" w:rsidRPr="00593C76" w:rsidRDefault="00222D4D" w:rsidP="00174A85">
      <w:pPr>
        <w:pStyle w:val="af2"/>
        <w:widowControl/>
        <w:numPr>
          <w:ilvl w:val="0"/>
          <w:numId w:val="5"/>
        </w:numPr>
        <w:ind w:leftChars="0"/>
        <w:jc w:val="left"/>
        <w:rPr>
          <w:color w:val="000000" w:themeColor="text1"/>
          <w:sz w:val="24"/>
        </w:rPr>
      </w:pPr>
      <w:r w:rsidRPr="00593C76">
        <w:rPr>
          <w:rFonts w:hint="eastAsia"/>
          <w:color w:val="000000" w:themeColor="text1"/>
          <w:sz w:val="24"/>
        </w:rPr>
        <w:t>委員</w:t>
      </w:r>
    </w:p>
    <w:p w14:paraId="0943DAEC" w14:textId="50E03E6D" w:rsidR="00A63989" w:rsidRPr="00593C76" w:rsidRDefault="003C3025" w:rsidP="00A63989">
      <w:pPr>
        <w:widowControl/>
        <w:ind w:firstLineChars="300" w:firstLine="720"/>
        <w:jc w:val="left"/>
        <w:rPr>
          <w:color w:val="000000" w:themeColor="text1"/>
          <w:sz w:val="24"/>
        </w:rPr>
      </w:pPr>
      <w:r>
        <w:rPr>
          <w:rFonts w:hint="eastAsia"/>
          <w:color w:val="000000" w:themeColor="text1"/>
          <w:sz w:val="24"/>
        </w:rPr>
        <w:t>有村　大士</w:t>
      </w:r>
      <w:r w:rsidR="00A63989" w:rsidRPr="00593C76">
        <w:rPr>
          <w:rFonts w:hint="eastAsia"/>
          <w:color w:val="000000" w:themeColor="text1"/>
          <w:sz w:val="24"/>
        </w:rPr>
        <w:t>（委員長）</w:t>
      </w:r>
    </w:p>
    <w:p w14:paraId="2D8AF369" w14:textId="68312818" w:rsidR="00A63989" w:rsidRPr="00593C76" w:rsidRDefault="003C3025" w:rsidP="00A63989">
      <w:pPr>
        <w:widowControl/>
        <w:ind w:firstLineChars="300" w:firstLine="720"/>
        <w:jc w:val="left"/>
        <w:rPr>
          <w:color w:val="000000" w:themeColor="text1"/>
          <w:sz w:val="24"/>
        </w:rPr>
      </w:pPr>
      <w:r>
        <w:rPr>
          <w:rFonts w:hint="eastAsia"/>
          <w:color w:val="000000" w:themeColor="text1"/>
          <w:sz w:val="24"/>
        </w:rPr>
        <w:t>小俣　みどり</w:t>
      </w:r>
      <w:r w:rsidR="00A63989" w:rsidRPr="00593C76">
        <w:rPr>
          <w:rFonts w:hint="eastAsia"/>
          <w:color w:val="000000" w:themeColor="text1"/>
          <w:sz w:val="24"/>
        </w:rPr>
        <w:t>（副委員長）</w:t>
      </w:r>
    </w:p>
    <w:p w14:paraId="2024D35A" w14:textId="370A74D9" w:rsidR="00A63989" w:rsidRPr="00593C76" w:rsidRDefault="003C3025" w:rsidP="00A63989">
      <w:pPr>
        <w:widowControl/>
        <w:ind w:firstLineChars="300" w:firstLine="720"/>
        <w:jc w:val="left"/>
        <w:rPr>
          <w:color w:val="000000" w:themeColor="text1"/>
          <w:sz w:val="24"/>
        </w:rPr>
      </w:pPr>
      <w:r>
        <w:rPr>
          <w:rFonts w:hint="eastAsia"/>
          <w:color w:val="000000" w:themeColor="text1"/>
          <w:sz w:val="24"/>
        </w:rPr>
        <w:t>後藤　和之</w:t>
      </w:r>
    </w:p>
    <w:p w14:paraId="21382C94" w14:textId="051592E2" w:rsidR="00A63989" w:rsidRPr="00593C76" w:rsidRDefault="003C3025" w:rsidP="00A63989">
      <w:pPr>
        <w:widowControl/>
        <w:ind w:firstLineChars="300" w:firstLine="720"/>
        <w:jc w:val="left"/>
        <w:rPr>
          <w:color w:val="000000" w:themeColor="text1"/>
          <w:sz w:val="24"/>
        </w:rPr>
      </w:pPr>
      <w:r>
        <w:rPr>
          <w:rFonts w:hint="eastAsia"/>
          <w:color w:val="000000" w:themeColor="text1"/>
          <w:sz w:val="24"/>
        </w:rPr>
        <w:t>渡辺</w:t>
      </w:r>
      <w:r w:rsidR="00A63989" w:rsidRPr="00593C76">
        <w:rPr>
          <w:rFonts w:hint="eastAsia"/>
          <w:color w:val="000000" w:themeColor="text1"/>
          <w:sz w:val="24"/>
        </w:rPr>
        <w:t xml:space="preserve">　</w:t>
      </w:r>
      <w:r>
        <w:rPr>
          <w:rFonts w:hint="eastAsia"/>
          <w:color w:val="000000" w:themeColor="text1"/>
          <w:sz w:val="24"/>
        </w:rPr>
        <w:t>芳</w:t>
      </w:r>
    </w:p>
    <w:p w14:paraId="06DAF865" w14:textId="766B252F" w:rsidR="00A63989" w:rsidRPr="00593C76" w:rsidRDefault="005C6344" w:rsidP="00A63989">
      <w:pPr>
        <w:widowControl/>
        <w:ind w:firstLineChars="300" w:firstLine="720"/>
        <w:jc w:val="left"/>
        <w:rPr>
          <w:color w:val="000000" w:themeColor="text1"/>
          <w:sz w:val="24"/>
        </w:rPr>
      </w:pPr>
      <w:r>
        <w:rPr>
          <w:rFonts w:hint="eastAsia"/>
          <w:color w:val="000000" w:themeColor="text1"/>
          <w:sz w:val="24"/>
        </w:rPr>
        <w:t>渡邉</w:t>
      </w:r>
      <w:r w:rsidR="00A63989" w:rsidRPr="00593C76">
        <w:rPr>
          <w:rFonts w:hint="eastAsia"/>
          <w:color w:val="000000" w:themeColor="text1"/>
          <w:sz w:val="24"/>
        </w:rPr>
        <w:t xml:space="preserve">　</w:t>
      </w:r>
      <w:r>
        <w:rPr>
          <w:rFonts w:hint="eastAsia"/>
          <w:color w:val="000000" w:themeColor="text1"/>
          <w:sz w:val="24"/>
        </w:rPr>
        <w:t>美理</w:t>
      </w:r>
    </w:p>
    <w:p w14:paraId="1E500ACF" w14:textId="2871EE2E" w:rsidR="00167F92" w:rsidRPr="00593C76" w:rsidRDefault="003E219C" w:rsidP="00167F92">
      <w:pPr>
        <w:widowControl/>
        <w:jc w:val="left"/>
        <w:rPr>
          <w:color w:val="000000" w:themeColor="text1"/>
          <w:sz w:val="24"/>
        </w:rPr>
      </w:pPr>
      <w:r w:rsidRPr="00593C76">
        <w:rPr>
          <w:rFonts w:hint="eastAsia"/>
          <w:color w:val="000000" w:themeColor="text1"/>
          <w:sz w:val="24"/>
        </w:rPr>
        <w:t>（</w:t>
      </w:r>
      <w:r w:rsidR="00174A85" w:rsidRPr="00593C76">
        <w:rPr>
          <w:rFonts w:hint="eastAsia"/>
          <w:color w:val="000000" w:themeColor="text1"/>
          <w:sz w:val="24"/>
        </w:rPr>
        <w:t>２</w:t>
      </w:r>
      <w:r w:rsidRPr="00593C76">
        <w:rPr>
          <w:rFonts w:hint="eastAsia"/>
          <w:color w:val="000000" w:themeColor="text1"/>
          <w:sz w:val="24"/>
        </w:rPr>
        <w:t>）</w:t>
      </w:r>
      <w:r w:rsidR="00167F92" w:rsidRPr="00593C76">
        <w:rPr>
          <w:rFonts w:hint="eastAsia"/>
          <w:color w:val="000000" w:themeColor="text1"/>
          <w:sz w:val="24"/>
        </w:rPr>
        <w:t>事務局</w:t>
      </w:r>
    </w:p>
    <w:p w14:paraId="16BB6B6B" w14:textId="05056103" w:rsidR="003E219C" w:rsidRPr="00593C76" w:rsidRDefault="00174A85" w:rsidP="00174A85">
      <w:pPr>
        <w:widowControl/>
        <w:ind w:firstLineChars="300" w:firstLine="720"/>
        <w:jc w:val="left"/>
        <w:rPr>
          <w:color w:val="000000" w:themeColor="text1"/>
          <w:sz w:val="24"/>
        </w:rPr>
      </w:pPr>
      <w:r w:rsidRPr="00593C76">
        <w:rPr>
          <w:rFonts w:hint="eastAsia"/>
          <w:color w:val="000000" w:themeColor="text1"/>
          <w:sz w:val="24"/>
        </w:rPr>
        <w:t>経営政策部</w:t>
      </w:r>
      <w:r w:rsidR="00167F92" w:rsidRPr="00593C76">
        <w:rPr>
          <w:rFonts w:hint="eastAsia"/>
          <w:color w:val="000000" w:themeColor="text1"/>
          <w:sz w:val="24"/>
        </w:rPr>
        <w:t xml:space="preserve">未来創造課　</w:t>
      </w:r>
      <w:r w:rsidR="005C6344">
        <w:rPr>
          <w:rFonts w:hint="eastAsia"/>
          <w:color w:val="000000" w:themeColor="text1"/>
          <w:sz w:val="24"/>
        </w:rPr>
        <w:t>小林　真吾</w:t>
      </w:r>
      <w:r w:rsidRPr="00593C76">
        <w:rPr>
          <w:rFonts w:hint="eastAsia"/>
          <w:color w:val="000000" w:themeColor="text1"/>
          <w:sz w:val="24"/>
        </w:rPr>
        <w:t>、丸山　和紀</w:t>
      </w:r>
    </w:p>
    <w:p w14:paraId="46EE5C1B" w14:textId="77777777" w:rsidR="003E219C" w:rsidRPr="005C6344" w:rsidRDefault="003E219C">
      <w:pPr>
        <w:widowControl/>
        <w:jc w:val="left"/>
        <w:rPr>
          <w:color w:val="000000" w:themeColor="text1"/>
          <w:sz w:val="24"/>
        </w:rPr>
      </w:pPr>
    </w:p>
    <w:p w14:paraId="71701CEA" w14:textId="3D9B243B" w:rsidR="00167F92" w:rsidRPr="00593C76" w:rsidRDefault="003E219C">
      <w:pPr>
        <w:widowControl/>
        <w:jc w:val="left"/>
        <w:rPr>
          <w:color w:val="000000" w:themeColor="text1"/>
          <w:sz w:val="24"/>
        </w:rPr>
      </w:pPr>
      <w:r w:rsidRPr="00593C76">
        <w:rPr>
          <w:rFonts w:hint="eastAsia"/>
          <w:color w:val="000000" w:themeColor="text1"/>
          <w:sz w:val="24"/>
        </w:rPr>
        <w:t>３</w:t>
      </w:r>
      <w:r w:rsidR="00167F92" w:rsidRPr="00593C76">
        <w:rPr>
          <w:rFonts w:hint="eastAsia"/>
          <w:color w:val="000000" w:themeColor="text1"/>
          <w:sz w:val="24"/>
        </w:rPr>
        <w:t xml:space="preserve">　検討委員会開催</w:t>
      </w:r>
      <w:r w:rsidR="00351206" w:rsidRPr="00593C76">
        <w:rPr>
          <w:rFonts w:hint="eastAsia"/>
          <w:color w:val="000000" w:themeColor="text1"/>
          <w:sz w:val="24"/>
        </w:rPr>
        <w:t>経過</w:t>
      </w:r>
    </w:p>
    <w:p w14:paraId="08FDC7C1" w14:textId="239D38C8" w:rsidR="00167F92" w:rsidRPr="00593C76" w:rsidRDefault="00167F92" w:rsidP="00167F92">
      <w:pPr>
        <w:widowControl/>
        <w:jc w:val="left"/>
        <w:rPr>
          <w:color w:val="000000" w:themeColor="text1"/>
          <w:sz w:val="24"/>
        </w:rPr>
      </w:pPr>
      <w:r w:rsidRPr="00593C76">
        <w:rPr>
          <w:rFonts w:hint="eastAsia"/>
          <w:color w:val="000000" w:themeColor="text1"/>
          <w:sz w:val="24"/>
        </w:rPr>
        <w:t>（１）第１回</w:t>
      </w:r>
      <w:r w:rsidR="005C6344" w:rsidRPr="00593C76">
        <w:rPr>
          <w:rFonts w:hint="eastAsia"/>
          <w:color w:val="000000" w:themeColor="text1"/>
          <w:sz w:val="24"/>
        </w:rPr>
        <w:t>清瀬市</w:t>
      </w:r>
      <w:r w:rsidR="005C6344">
        <w:rPr>
          <w:rFonts w:hint="eastAsia"/>
          <w:color w:val="000000" w:themeColor="text1"/>
          <w:sz w:val="24"/>
        </w:rPr>
        <w:t>公共施設を活用した子どもの居場所検討委員会</w:t>
      </w:r>
    </w:p>
    <w:p w14:paraId="0A0E5FC8" w14:textId="29E14C19" w:rsidR="00167F92" w:rsidRPr="00593C76" w:rsidRDefault="00167F92" w:rsidP="00174A85">
      <w:pPr>
        <w:widowControl/>
        <w:ind w:firstLineChars="100" w:firstLine="240"/>
        <w:jc w:val="left"/>
        <w:rPr>
          <w:color w:val="000000" w:themeColor="text1"/>
          <w:sz w:val="24"/>
        </w:rPr>
      </w:pPr>
      <w:r w:rsidRPr="00593C76">
        <w:rPr>
          <w:rFonts w:hint="eastAsia"/>
          <w:color w:val="000000" w:themeColor="text1"/>
          <w:sz w:val="24"/>
        </w:rPr>
        <w:t>【日時】令和</w:t>
      </w:r>
      <w:r w:rsidR="005C6344">
        <w:rPr>
          <w:rFonts w:hint="eastAsia"/>
          <w:color w:val="000000" w:themeColor="text1"/>
          <w:sz w:val="24"/>
        </w:rPr>
        <w:t>６</w:t>
      </w:r>
      <w:r w:rsidRPr="00593C76">
        <w:rPr>
          <w:rFonts w:hint="eastAsia"/>
          <w:color w:val="000000" w:themeColor="text1"/>
          <w:sz w:val="24"/>
        </w:rPr>
        <w:t>年</w:t>
      </w:r>
      <w:r w:rsidR="005C6344">
        <w:rPr>
          <w:rFonts w:hint="eastAsia"/>
          <w:color w:val="000000" w:themeColor="text1"/>
          <w:sz w:val="24"/>
        </w:rPr>
        <w:t>７</w:t>
      </w:r>
      <w:r w:rsidRPr="00593C76">
        <w:rPr>
          <w:rFonts w:hint="eastAsia"/>
          <w:color w:val="000000" w:themeColor="text1"/>
          <w:sz w:val="24"/>
        </w:rPr>
        <w:t>月</w:t>
      </w:r>
      <w:r w:rsidR="005C6344">
        <w:rPr>
          <w:rFonts w:hint="eastAsia"/>
          <w:color w:val="000000" w:themeColor="text1"/>
          <w:sz w:val="24"/>
        </w:rPr>
        <w:t>２３</w:t>
      </w:r>
      <w:r w:rsidRPr="00593C76">
        <w:rPr>
          <w:rFonts w:hint="eastAsia"/>
          <w:color w:val="000000" w:themeColor="text1"/>
          <w:sz w:val="24"/>
        </w:rPr>
        <w:t>日（</w:t>
      </w:r>
      <w:r w:rsidR="00A63989" w:rsidRPr="00593C76">
        <w:rPr>
          <w:rFonts w:hint="eastAsia"/>
          <w:color w:val="000000" w:themeColor="text1"/>
          <w:sz w:val="24"/>
        </w:rPr>
        <w:t>水</w:t>
      </w:r>
      <w:r w:rsidRPr="00593C76">
        <w:rPr>
          <w:rFonts w:hint="eastAsia"/>
          <w:color w:val="000000" w:themeColor="text1"/>
          <w:sz w:val="24"/>
        </w:rPr>
        <w:t>）</w:t>
      </w:r>
      <w:r w:rsidR="00A63989" w:rsidRPr="00593C76">
        <w:rPr>
          <w:rFonts w:hint="eastAsia"/>
          <w:color w:val="000000" w:themeColor="text1"/>
          <w:sz w:val="24"/>
        </w:rPr>
        <w:t>午後</w:t>
      </w:r>
      <w:r w:rsidR="005C6344">
        <w:rPr>
          <w:rFonts w:hint="eastAsia"/>
          <w:color w:val="000000" w:themeColor="text1"/>
          <w:sz w:val="24"/>
        </w:rPr>
        <w:t>３</w:t>
      </w:r>
      <w:r w:rsidRPr="00593C76">
        <w:rPr>
          <w:rFonts w:hint="eastAsia"/>
          <w:color w:val="000000" w:themeColor="text1"/>
          <w:sz w:val="24"/>
        </w:rPr>
        <w:t>：</w:t>
      </w:r>
      <w:r w:rsidR="00A63989" w:rsidRPr="00593C76">
        <w:rPr>
          <w:rFonts w:hint="eastAsia"/>
          <w:color w:val="000000" w:themeColor="text1"/>
          <w:sz w:val="24"/>
        </w:rPr>
        <w:t>３</w:t>
      </w:r>
      <w:r w:rsidRPr="00593C76">
        <w:rPr>
          <w:rFonts w:hint="eastAsia"/>
          <w:color w:val="000000" w:themeColor="text1"/>
          <w:sz w:val="24"/>
        </w:rPr>
        <w:t>０～</w:t>
      </w:r>
      <w:r w:rsidR="00A63989" w:rsidRPr="00593C76">
        <w:rPr>
          <w:rFonts w:hint="eastAsia"/>
          <w:color w:val="000000" w:themeColor="text1"/>
          <w:sz w:val="24"/>
        </w:rPr>
        <w:t>午後</w:t>
      </w:r>
      <w:r w:rsidR="005C6344">
        <w:rPr>
          <w:rFonts w:hint="eastAsia"/>
          <w:color w:val="000000" w:themeColor="text1"/>
          <w:sz w:val="24"/>
        </w:rPr>
        <w:t>５</w:t>
      </w:r>
      <w:r w:rsidRPr="00593C76">
        <w:rPr>
          <w:rFonts w:hint="eastAsia"/>
          <w:color w:val="000000" w:themeColor="text1"/>
          <w:sz w:val="24"/>
        </w:rPr>
        <w:t>：</w:t>
      </w:r>
      <w:r w:rsidR="005C6344">
        <w:rPr>
          <w:rFonts w:hint="eastAsia"/>
          <w:color w:val="000000" w:themeColor="text1"/>
          <w:sz w:val="24"/>
        </w:rPr>
        <w:t>０</w:t>
      </w:r>
      <w:r w:rsidRPr="00593C76">
        <w:rPr>
          <w:rFonts w:hint="eastAsia"/>
          <w:color w:val="000000" w:themeColor="text1"/>
          <w:sz w:val="24"/>
        </w:rPr>
        <w:t>０</w:t>
      </w:r>
    </w:p>
    <w:p w14:paraId="60390B0B" w14:textId="30ABE565" w:rsidR="00167F92" w:rsidRPr="00593C76" w:rsidRDefault="00174A85" w:rsidP="00167F92">
      <w:pPr>
        <w:widowControl/>
        <w:ind w:firstLineChars="100" w:firstLine="240"/>
        <w:jc w:val="left"/>
        <w:rPr>
          <w:color w:val="000000" w:themeColor="text1"/>
          <w:sz w:val="24"/>
        </w:rPr>
      </w:pPr>
      <w:r w:rsidRPr="00593C76">
        <w:rPr>
          <w:rFonts w:hint="eastAsia"/>
          <w:color w:val="000000" w:themeColor="text1"/>
          <w:sz w:val="24"/>
        </w:rPr>
        <w:t>【会場】清瀬市役所</w:t>
      </w:r>
      <w:r w:rsidR="00A63989" w:rsidRPr="00593C76">
        <w:rPr>
          <w:rFonts w:hint="eastAsia"/>
          <w:color w:val="000000" w:themeColor="text1"/>
          <w:sz w:val="24"/>
        </w:rPr>
        <w:t>３</w:t>
      </w:r>
      <w:r w:rsidRPr="00593C76">
        <w:rPr>
          <w:rFonts w:hint="eastAsia"/>
          <w:color w:val="000000" w:themeColor="text1"/>
          <w:sz w:val="24"/>
        </w:rPr>
        <w:t>階</w:t>
      </w:r>
      <w:r w:rsidR="00A63989" w:rsidRPr="00593C76">
        <w:rPr>
          <w:rFonts w:hint="eastAsia"/>
          <w:color w:val="000000" w:themeColor="text1"/>
          <w:sz w:val="24"/>
        </w:rPr>
        <w:t>会見室</w:t>
      </w:r>
    </w:p>
    <w:p w14:paraId="51C457C2" w14:textId="2F0A1B74" w:rsidR="00167F92" w:rsidRPr="00593C76" w:rsidRDefault="00167F92" w:rsidP="00167F92">
      <w:pPr>
        <w:widowControl/>
        <w:ind w:firstLineChars="100" w:firstLine="240"/>
        <w:jc w:val="left"/>
        <w:rPr>
          <w:color w:val="000000" w:themeColor="text1"/>
          <w:sz w:val="24"/>
        </w:rPr>
      </w:pPr>
      <w:r w:rsidRPr="00593C76">
        <w:rPr>
          <w:rFonts w:hint="eastAsia"/>
          <w:color w:val="000000" w:themeColor="text1"/>
          <w:sz w:val="24"/>
        </w:rPr>
        <w:t>【内容】委員紹介</w:t>
      </w:r>
    </w:p>
    <w:p w14:paraId="31CBF9D2" w14:textId="7CEA6A59" w:rsidR="00174A85" w:rsidRPr="00593C76" w:rsidRDefault="00174A85" w:rsidP="00167F92">
      <w:pPr>
        <w:widowControl/>
        <w:ind w:firstLineChars="100" w:firstLine="240"/>
        <w:jc w:val="left"/>
        <w:rPr>
          <w:color w:val="000000" w:themeColor="text1"/>
          <w:sz w:val="24"/>
        </w:rPr>
      </w:pPr>
      <w:r w:rsidRPr="00593C76">
        <w:rPr>
          <w:rFonts w:hint="eastAsia"/>
          <w:color w:val="000000" w:themeColor="text1"/>
          <w:sz w:val="24"/>
        </w:rPr>
        <w:t xml:space="preserve">　　　　委員長・副委員長選任</w:t>
      </w:r>
    </w:p>
    <w:p w14:paraId="4E4398AB" w14:textId="411FC2B1" w:rsidR="00167F92" w:rsidRPr="00593C76" w:rsidRDefault="005C6344" w:rsidP="00167F92">
      <w:pPr>
        <w:widowControl/>
        <w:ind w:firstLineChars="500" w:firstLine="1200"/>
        <w:jc w:val="left"/>
        <w:rPr>
          <w:color w:val="000000" w:themeColor="text1"/>
          <w:sz w:val="24"/>
        </w:rPr>
      </w:pPr>
      <w:r>
        <w:rPr>
          <w:rFonts w:hint="eastAsia"/>
          <w:color w:val="000000" w:themeColor="text1"/>
          <w:sz w:val="24"/>
        </w:rPr>
        <w:t>子どもの居場所づくりのニーズと今後の居場所づくりについて</w:t>
      </w:r>
      <w:r w:rsidR="00167F92" w:rsidRPr="00593C76">
        <w:rPr>
          <w:rFonts w:hint="eastAsia"/>
          <w:color w:val="000000" w:themeColor="text1"/>
          <w:sz w:val="24"/>
        </w:rPr>
        <w:t xml:space="preserve">　　　</w:t>
      </w:r>
    </w:p>
    <w:p w14:paraId="2B62A615" w14:textId="45B0A815" w:rsidR="00167F92" w:rsidRPr="00593C76" w:rsidRDefault="005C6344" w:rsidP="00167F92">
      <w:pPr>
        <w:widowControl/>
        <w:ind w:firstLineChars="500" w:firstLine="1200"/>
        <w:jc w:val="left"/>
        <w:rPr>
          <w:color w:val="000000" w:themeColor="text1"/>
          <w:sz w:val="24"/>
        </w:rPr>
      </w:pPr>
      <w:r>
        <w:rPr>
          <w:rFonts w:hint="eastAsia"/>
          <w:color w:val="000000" w:themeColor="text1"/>
          <w:sz w:val="24"/>
        </w:rPr>
        <w:t>子どもの居場所づくり</w:t>
      </w:r>
      <w:r w:rsidR="00A63989" w:rsidRPr="00593C76">
        <w:rPr>
          <w:rFonts w:hint="eastAsia"/>
          <w:color w:val="000000" w:themeColor="text1"/>
          <w:sz w:val="24"/>
        </w:rPr>
        <w:t>について意見交換</w:t>
      </w:r>
    </w:p>
    <w:p w14:paraId="354FC3C8" w14:textId="1D13F011" w:rsidR="00167F92" w:rsidRPr="00593C76" w:rsidRDefault="00167F92" w:rsidP="00167F92">
      <w:pPr>
        <w:widowControl/>
        <w:jc w:val="left"/>
        <w:rPr>
          <w:color w:val="000000" w:themeColor="text1"/>
          <w:sz w:val="24"/>
        </w:rPr>
      </w:pPr>
      <w:r w:rsidRPr="00593C76">
        <w:rPr>
          <w:rFonts w:hint="eastAsia"/>
          <w:color w:val="000000" w:themeColor="text1"/>
          <w:sz w:val="24"/>
        </w:rPr>
        <w:t>（２）第２回</w:t>
      </w:r>
      <w:r w:rsidR="005C6344" w:rsidRPr="00593C76">
        <w:rPr>
          <w:rFonts w:hint="eastAsia"/>
          <w:color w:val="000000" w:themeColor="text1"/>
          <w:sz w:val="24"/>
        </w:rPr>
        <w:t>清瀬市</w:t>
      </w:r>
      <w:r w:rsidR="005C6344">
        <w:rPr>
          <w:rFonts w:hint="eastAsia"/>
          <w:color w:val="000000" w:themeColor="text1"/>
          <w:sz w:val="24"/>
        </w:rPr>
        <w:t>公共施設を活用した子どもの居場所検討委員会</w:t>
      </w:r>
    </w:p>
    <w:p w14:paraId="0EE1B0CA" w14:textId="5217F445" w:rsidR="00167F92" w:rsidRPr="00593C76" w:rsidRDefault="00167F92" w:rsidP="00167F92">
      <w:pPr>
        <w:widowControl/>
        <w:ind w:firstLineChars="100" w:firstLine="240"/>
        <w:jc w:val="left"/>
        <w:rPr>
          <w:color w:val="000000" w:themeColor="text1"/>
          <w:sz w:val="24"/>
        </w:rPr>
      </w:pPr>
      <w:r w:rsidRPr="00593C76">
        <w:rPr>
          <w:rFonts w:hint="eastAsia"/>
          <w:color w:val="000000" w:themeColor="text1"/>
          <w:sz w:val="24"/>
        </w:rPr>
        <w:t>【日時】令和</w:t>
      </w:r>
      <w:r w:rsidR="005C6344">
        <w:rPr>
          <w:rFonts w:hint="eastAsia"/>
          <w:color w:val="000000" w:themeColor="text1"/>
          <w:sz w:val="24"/>
        </w:rPr>
        <w:t>６</w:t>
      </w:r>
      <w:r w:rsidRPr="00593C76">
        <w:rPr>
          <w:rFonts w:hint="eastAsia"/>
          <w:color w:val="000000" w:themeColor="text1"/>
          <w:sz w:val="24"/>
        </w:rPr>
        <w:t>年</w:t>
      </w:r>
      <w:r w:rsidR="005C6344">
        <w:rPr>
          <w:rFonts w:hint="eastAsia"/>
          <w:color w:val="000000" w:themeColor="text1"/>
          <w:sz w:val="24"/>
        </w:rPr>
        <w:t>８</w:t>
      </w:r>
      <w:r w:rsidRPr="00593C76">
        <w:rPr>
          <w:rFonts w:hint="eastAsia"/>
          <w:color w:val="000000" w:themeColor="text1"/>
          <w:sz w:val="24"/>
        </w:rPr>
        <w:t>月</w:t>
      </w:r>
      <w:r w:rsidR="005C6344">
        <w:rPr>
          <w:rFonts w:hint="eastAsia"/>
          <w:color w:val="000000" w:themeColor="text1"/>
          <w:sz w:val="24"/>
        </w:rPr>
        <w:t>９</w:t>
      </w:r>
      <w:r w:rsidRPr="00593C76">
        <w:rPr>
          <w:rFonts w:hint="eastAsia"/>
          <w:color w:val="000000" w:themeColor="text1"/>
          <w:sz w:val="24"/>
        </w:rPr>
        <w:t>日（</w:t>
      </w:r>
      <w:r w:rsidR="005C6344">
        <w:rPr>
          <w:rFonts w:hint="eastAsia"/>
          <w:color w:val="000000" w:themeColor="text1"/>
          <w:sz w:val="24"/>
        </w:rPr>
        <w:t>金</w:t>
      </w:r>
      <w:r w:rsidRPr="00593C76">
        <w:rPr>
          <w:rFonts w:hint="eastAsia"/>
          <w:color w:val="000000" w:themeColor="text1"/>
          <w:sz w:val="24"/>
        </w:rPr>
        <w:t>）</w:t>
      </w:r>
      <w:r w:rsidR="00A63989" w:rsidRPr="00593C76">
        <w:rPr>
          <w:rFonts w:hint="eastAsia"/>
          <w:color w:val="000000" w:themeColor="text1"/>
          <w:sz w:val="24"/>
        </w:rPr>
        <w:t>午後</w:t>
      </w:r>
      <w:r w:rsidR="005C6344">
        <w:rPr>
          <w:rFonts w:hint="eastAsia"/>
          <w:color w:val="000000" w:themeColor="text1"/>
          <w:sz w:val="24"/>
        </w:rPr>
        <w:t>１</w:t>
      </w:r>
      <w:r w:rsidR="00A63989" w:rsidRPr="00593C76">
        <w:rPr>
          <w:rFonts w:hint="eastAsia"/>
          <w:color w:val="000000" w:themeColor="text1"/>
          <w:sz w:val="24"/>
        </w:rPr>
        <w:t>：３０～午後</w:t>
      </w:r>
      <w:r w:rsidR="005C6344">
        <w:rPr>
          <w:rFonts w:hint="eastAsia"/>
          <w:color w:val="000000" w:themeColor="text1"/>
          <w:sz w:val="24"/>
        </w:rPr>
        <w:t>３</w:t>
      </w:r>
      <w:r w:rsidR="00A63989" w:rsidRPr="00593C76">
        <w:rPr>
          <w:rFonts w:hint="eastAsia"/>
          <w:color w:val="000000" w:themeColor="text1"/>
          <w:sz w:val="24"/>
        </w:rPr>
        <w:t>：</w:t>
      </w:r>
      <w:r w:rsidR="005C6344">
        <w:rPr>
          <w:rFonts w:hint="eastAsia"/>
          <w:color w:val="000000" w:themeColor="text1"/>
          <w:sz w:val="24"/>
        </w:rPr>
        <w:t>０</w:t>
      </w:r>
      <w:r w:rsidR="00A63989" w:rsidRPr="00593C76">
        <w:rPr>
          <w:rFonts w:hint="eastAsia"/>
          <w:color w:val="000000" w:themeColor="text1"/>
          <w:sz w:val="24"/>
        </w:rPr>
        <w:t>０</w:t>
      </w:r>
    </w:p>
    <w:p w14:paraId="0C8060A7" w14:textId="271DEFFA" w:rsidR="00167F92" w:rsidRPr="00593C76" w:rsidRDefault="00167F92" w:rsidP="00167F92">
      <w:pPr>
        <w:widowControl/>
        <w:ind w:firstLineChars="100" w:firstLine="240"/>
        <w:jc w:val="left"/>
        <w:rPr>
          <w:color w:val="000000" w:themeColor="text1"/>
          <w:sz w:val="24"/>
        </w:rPr>
      </w:pPr>
      <w:r w:rsidRPr="00593C76">
        <w:rPr>
          <w:rFonts w:hint="eastAsia"/>
          <w:color w:val="000000" w:themeColor="text1"/>
          <w:sz w:val="24"/>
        </w:rPr>
        <w:t>【会場】</w:t>
      </w:r>
      <w:r w:rsidR="00A63989" w:rsidRPr="00593C76">
        <w:rPr>
          <w:rFonts w:hint="eastAsia"/>
          <w:color w:val="000000" w:themeColor="text1"/>
          <w:sz w:val="24"/>
        </w:rPr>
        <w:t>清瀬市役所３階会見室</w:t>
      </w:r>
    </w:p>
    <w:p w14:paraId="7F76728C" w14:textId="09A40A27" w:rsidR="00167F92" w:rsidRPr="00593C76" w:rsidRDefault="00167F92" w:rsidP="00A63989">
      <w:pPr>
        <w:widowControl/>
        <w:jc w:val="left"/>
        <w:rPr>
          <w:color w:val="000000" w:themeColor="text1"/>
          <w:sz w:val="24"/>
        </w:rPr>
      </w:pPr>
      <w:r w:rsidRPr="00593C76">
        <w:rPr>
          <w:rFonts w:hint="eastAsia"/>
          <w:color w:val="000000" w:themeColor="text1"/>
          <w:sz w:val="24"/>
        </w:rPr>
        <w:t xml:space="preserve">　【内容】</w:t>
      </w:r>
      <w:r w:rsidR="005C6344">
        <w:rPr>
          <w:rFonts w:hint="eastAsia"/>
          <w:color w:val="000000" w:themeColor="text1"/>
          <w:sz w:val="24"/>
        </w:rPr>
        <w:t>子どもの居場所づくり</w:t>
      </w:r>
      <w:r w:rsidR="00A63989" w:rsidRPr="00593C76">
        <w:rPr>
          <w:rFonts w:hint="eastAsia"/>
          <w:color w:val="000000" w:themeColor="text1"/>
          <w:sz w:val="24"/>
        </w:rPr>
        <w:t>について意見交換</w:t>
      </w:r>
    </w:p>
    <w:p w14:paraId="24A84355" w14:textId="0A4CFFA6" w:rsidR="00167F92" w:rsidRPr="00593C76" w:rsidRDefault="00167F92" w:rsidP="00167F92">
      <w:pPr>
        <w:widowControl/>
        <w:jc w:val="left"/>
        <w:rPr>
          <w:color w:val="000000" w:themeColor="text1"/>
          <w:sz w:val="24"/>
        </w:rPr>
      </w:pPr>
      <w:r w:rsidRPr="00593C76">
        <w:rPr>
          <w:rFonts w:hint="eastAsia"/>
          <w:color w:val="000000" w:themeColor="text1"/>
          <w:sz w:val="24"/>
        </w:rPr>
        <w:t>（３）第３回</w:t>
      </w:r>
      <w:r w:rsidR="005C6344" w:rsidRPr="00593C76">
        <w:rPr>
          <w:rFonts w:hint="eastAsia"/>
          <w:color w:val="000000" w:themeColor="text1"/>
          <w:sz w:val="24"/>
        </w:rPr>
        <w:t>清瀬市</w:t>
      </w:r>
      <w:r w:rsidR="005C6344">
        <w:rPr>
          <w:rFonts w:hint="eastAsia"/>
          <w:color w:val="000000" w:themeColor="text1"/>
          <w:sz w:val="24"/>
        </w:rPr>
        <w:t>公共施設を活用した子どもの居場所検討委員会</w:t>
      </w:r>
    </w:p>
    <w:p w14:paraId="3DB3245F" w14:textId="093E0D94" w:rsidR="00167F92" w:rsidRPr="00593C76" w:rsidRDefault="00167F92" w:rsidP="00167F92">
      <w:pPr>
        <w:widowControl/>
        <w:ind w:firstLineChars="100" w:firstLine="240"/>
        <w:jc w:val="left"/>
        <w:rPr>
          <w:color w:val="000000" w:themeColor="text1"/>
          <w:sz w:val="24"/>
        </w:rPr>
      </w:pPr>
      <w:r w:rsidRPr="00593C76">
        <w:rPr>
          <w:rFonts w:hint="eastAsia"/>
          <w:color w:val="000000" w:themeColor="text1"/>
          <w:sz w:val="24"/>
        </w:rPr>
        <w:t>【日時】令和</w:t>
      </w:r>
      <w:r w:rsidR="005C6344">
        <w:rPr>
          <w:rFonts w:hint="eastAsia"/>
          <w:color w:val="000000" w:themeColor="text1"/>
          <w:sz w:val="24"/>
        </w:rPr>
        <w:t>６</w:t>
      </w:r>
      <w:r w:rsidRPr="00593C76">
        <w:rPr>
          <w:rFonts w:hint="eastAsia"/>
          <w:color w:val="000000" w:themeColor="text1"/>
          <w:sz w:val="24"/>
        </w:rPr>
        <w:t>年</w:t>
      </w:r>
      <w:r w:rsidR="005C6344">
        <w:rPr>
          <w:rFonts w:hint="eastAsia"/>
          <w:color w:val="000000" w:themeColor="text1"/>
          <w:sz w:val="24"/>
        </w:rPr>
        <w:t>９</w:t>
      </w:r>
      <w:r w:rsidRPr="00593C76">
        <w:rPr>
          <w:rFonts w:hint="eastAsia"/>
          <w:color w:val="000000" w:themeColor="text1"/>
          <w:sz w:val="24"/>
        </w:rPr>
        <w:t>月</w:t>
      </w:r>
      <w:r w:rsidR="005C6344">
        <w:rPr>
          <w:rFonts w:hint="eastAsia"/>
          <w:color w:val="000000" w:themeColor="text1"/>
          <w:sz w:val="24"/>
        </w:rPr>
        <w:t>２５</w:t>
      </w:r>
      <w:r w:rsidRPr="00593C76">
        <w:rPr>
          <w:rFonts w:hint="eastAsia"/>
          <w:color w:val="000000" w:themeColor="text1"/>
          <w:sz w:val="24"/>
        </w:rPr>
        <w:t>日（</w:t>
      </w:r>
      <w:r w:rsidR="005C6344">
        <w:rPr>
          <w:rFonts w:hint="eastAsia"/>
          <w:color w:val="000000" w:themeColor="text1"/>
          <w:sz w:val="24"/>
        </w:rPr>
        <w:t>水</w:t>
      </w:r>
      <w:r w:rsidRPr="00593C76">
        <w:rPr>
          <w:rFonts w:hint="eastAsia"/>
          <w:color w:val="000000" w:themeColor="text1"/>
          <w:sz w:val="24"/>
        </w:rPr>
        <w:t>）</w:t>
      </w:r>
      <w:r w:rsidR="00A63989" w:rsidRPr="00593C76">
        <w:rPr>
          <w:rFonts w:hint="eastAsia"/>
          <w:color w:val="000000" w:themeColor="text1"/>
          <w:sz w:val="24"/>
        </w:rPr>
        <w:t>午後</w:t>
      </w:r>
      <w:r w:rsidR="005C6344">
        <w:rPr>
          <w:rFonts w:hint="eastAsia"/>
          <w:color w:val="000000" w:themeColor="text1"/>
          <w:sz w:val="24"/>
        </w:rPr>
        <w:t>２</w:t>
      </w:r>
      <w:r w:rsidR="00A63989" w:rsidRPr="00593C76">
        <w:rPr>
          <w:rFonts w:hint="eastAsia"/>
          <w:color w:val="000000" w:themeColor="text1"/>
          <w:sz w:val="24"/>
        </w:rPr>
        <w:t>：３０～午後</w:t>
      </w:r>
      <w:r w:rsidR="005C6344">
        <w:rPr>
          <w:rFonts w:hint="eastAsia"/>
          <w:color w:val="000000" w:themeColor="text1"/>
          <w:sz w:val="24"/>
        </w:rPr>
        <w:t>４</w:t>
      </w:r>
      <w:r w:rsidR="00A63989" w:rsidRPr="00593C76">
        <w:rPr>
          <w:rFonts w:hint="eastAsia"/>
          <w:color w:val="000000" w:themeColor="text1"/>
          <w:sz w:val="24"/>
        </w:rPr>
        <w:t>：</w:t>
      </w:r>
      <w:r w:rsidR="005C6344">
        <w:rPr>
          <w:rFonts w:hint="eastAsia"/>
          <w:color w:val="000000" w:themeColor="text1"/>
          <w:sz w:val="24"/>
        </w:rPr>
        <w:t>０</w:t>
      </w:r>
      <w:r w:rsidR="00A63989" w:rsidRPr="00593C76">
        <w:rPr>
          <w:rFonts w:hint="eastAsia"/>
          <w:color w:val="000000" w:themeColor="text1"/>
          <w:sz w:val="24"/>
        </w:rPr>
        <w:t>０</w:t>
      </w:r>
    </w:p>
    <w:p w14:paraId="2A89D35D" w14:textId="17B74B18" w:rsidR="00167F92" w:rsidRPr="00593C76" w:rsidRDefault="00174A85" w:rsidP="00167F92">
      <w:pPr>
        <w:widowControl/>
        <w:ind w:firstLineChars="100" w:firstLine="240"/>
        <w:jc w:val="left"/>
        <w:rPr>
          <w:color w:val="000000" w:themeColor="text1"/>
          <w:sz w:val="24"/>
        </w:rPr>
      </w:pPr>
      <w:r w:rsidRPr="00593C76">
        <w:rPr>
          <w:rFonts w:hint="eastAsia"/>
          <w:color w:val="000000" w:themeColor="text1"/>
          <w:sz w:val="24"/>
        </w:rPr>
        <w:t>【会場】清瀬市役所３階</w:t>
      </w:r>
      <w:r w:rsidR="00167F92" w:rsidRPr="00593C76">
        <w:rPr>
          <w:rFonts w:hint="eastAsia"/>
          <w:color w:val="000000" w:themeColor="text1"/>
          <w:sz w:val="24"/>
        </w:rPr>
        <w:t>会見室</w:t>
      </w:r>
    </w:p>
    <w:p w14:paraId="11E92EF3" w14:textId="5F45D4CC" w:rsidR="005E4D41" w:rsidRDefault="00167F92" w:rsidP="00A63989">
      <w:pPr>
        <w:spacing w:line="276" w:lineRule="auto"/>
        <w:jc w:val="left"/>
        <w:rPr>
          <w:color w:val="000000" w:themeColor="text1"/>
          <w:sz w:val="24"/>
        </w:rPr>
      </w:pPr>
      <w:r w:rsidRPr="00593C76">
        <w:rPr>
          <w:rFonts w:hint="eastAsia"/>
          <w:color w:val="000000" w:themeColor="text1"/>
          <w:sz w:val="24"/>
        </w:rPr>
        <w:t xml:space="preserve">　【内容】</w:t>
      </w:r>
      <w:r w:rsidR="005C6344">
        <w:rPr>
          <w:rFonts w:hint="eastAsia"/>
          <w:color w:val="000000" w:themeColor="text1"/>
          <w:sz w:val="24"/>
        </w:rPr>
        <w:t>子どもの居場所づくり</w:t>
      </w:r>
      <w:r w:rsidR="005C6344" w:rsidRPr="00593C76">
        <w:rPr>
          <w:rFonts w:hint="eastAsia"/>
          <w:color w:val="000000" w:themeColor="text1"/>
          <w:sz w:val="24"/>
        </w:rPr>
        <w:t>について意見交換</w:t>
      </w:r>
    </w:p>
    <w:p w14:paraId="150191E5" w14:textId="7CC93D1F" w:rsidR="005C6344" w:rsidRPr="00593C76" w:rsidRDefault="005C6344" w:rsidP="00A63989">
      <w:pPr>
        <w:spacing w:line="276" w:lineRule="auto"/>
        <w:jc w:val="left"/>
        <w:rPr>
          <w:color w:val="000000" w:themeColor="text1"/>
          <w:sz w:val="24"/>
        </w:rPr>
      </w:pPr>
      <w:r>
        <w:rPr>
          <w:rFonts w:hint="eastAsia"/>
          <w:color w:val="000000" w:themeColor="text1"/>
          <w:sz w:val="24"/>
        </w:rPr>
        <w:t xml:space="preserve">　　　　　市内中学生からの</w:t>
      </w:r>
      <w:r w:rsidR="008B4222">
        <w:rPr>
          <w:rFonts w:hint="eastAsia"/>
          <w:color w:val="000000" w:themeColor="text1"/>
          <w:sz w:val="24"/>
        </w:rPr>
        <w:t>意見聴取</w:t>
      </w:r>
    </w:p>
    <w:p w14:paraId="4453022C" w14:textId="3EB395F1" w:rsidR="00167F92" w:rsidRPr="00593C76" w:rsidRDefault="00167F92" w:rsidP="00167F92">
      <w:pPr>
        <w:spacing w:line="276" w:lineRule="auto"/>
        <w:jc w:val="left"/>
        <w:rPr>
          <w:color w:val="000000" w:themeColor="text1"/>
          <w:sz w:val="24"/>
        </w:rPr>
      </w:pPr>
      <w:r w:rsidRPr="00593C76">
        <w:rPr>
          <w:rFonts w:hint="eastAsia"/>
          <w:color w:val="000000" w:themeColor="text1"/>
          <w:sz w:val="24"/>
        </w:rPr>
        <w:t>（４）第４回</w:t>
      </w:r>
      <w:r w:rsidR="008B4222" w:rsidRPr="00593C76">
        <w:rPr>
          <w:rFonts w:hint="eastAsia"/>
          <w:color w:val="000000" w:themeColor="text1"/>
          <w:sz w:val="24"/>
        </w:rPr>
        <w:t>清瀬市</w:t>
      </w:r>
      <w:r w:rsidR="008B4222">
        <w:rPr>
          <w:rFonts w:hint="eastAsia"/>
          <w:color w:val="000000" w:themeColor="text1"/>
          <w:sz w:val="24"/>
        </w:rPr>
        <w:t>公共施設を活用した子どもの居場所検討委員会</w:t>
      </w:r>
    </w:p>
    <w:p w14:paraId="3F64126E" w14:textId="1C71BA4A" w:rsidR="00167F92" w:rsidRPr="00AC020A" w:rsidRDefault="00167F92" w:rsidP="00167F92">
      <w:pPr>
        <w:spacing w:line="276" w:lineRule="auto"/>
        <w:ind w:firstLineChars="100" w:firstLine="240"/>
        <w:jc w:val="left"/>
        <w:rPr>
          <w:color w:val="000000" w:themeColor="text1"/>
          <w:sz w:val="24"/>
        </w:rPr>
      </w:pPr>
      <w:r w:rsidRPr="00593C76">
        <w:rPr>
          <w:rFonts w:hint="eastAsia"/>
          <w:color w:val="000000" w:themeColor="text1"/>
          <w:sz w:val="24"/>
        </w:rPr>
        <w:t>【日時】</w:t>
      </w:r>
      <w:r w:rsidRPr="00AC020A">
        <w:rPr>
          <w:rFonts w:hint="eastAsia"/>
          <w:color w:val="000000" w:themeColor="text1"/>
          <w:sz w:val="24"/>
        </w:rPr>
        <w:t>令和</w:t>
      </w:r>
      <w:r w:rsidR="00AC020A" w:rsidRPr="00AC020A">
        <w:rPr>
          <w:rFonts w:hint="eastAsia"/>
          <w:color w:val="000000" w:themeColor="text1"/>
          <w:sz w:val="24"/>
        </w:rPr>
        <w:t>６</w:t>
      </w:r>
      <w:r w:rsidRPr="00AC020A">
        <w:rPr>
          <w:rFonts w:hint="eastAsia"/>
          <w:color w:val="000000" w:themeColor="text1"/>
          <w:sz w:val="24"/>
        </w:rPr>
        <w:t>年</w:t>
      </w:r>
      <w:r w:rsidR="00AC020A" w:rsidRPr="00AC020A">
        <w:rPr>
          <w:rFonts w:hint="eastAsia"/>
          <w:color w:val="000000" w:themeColor="text1"/>
          <w:sz w:val="24"/>
        </w:rPr>
        <w:t>１１</w:t>
      </w:r>
      <w:r w:rsidRPr="00AC020A">
        <w:rPr>
          <w:rFonts w:hint="eastAsia"/>
          <w:color w:val="000000" w:themeColor="text1"/>
          <w:sz w:val="24"/>
        </w:rPr>
        <w:t>月</w:t>
      </w:r>
      <w:r w:rsidR="00AC020A" w:rsidRPr="00AC020A">
        <w:rPr>
          <w:rFonts w:hint="eastAsia"/>
          <w:color w:val="000000" w:themeColor="text1"/>
          <w:sz w:val="24"/>
        </w:rPr>
        <w:t>１３</w:t>
      </w:r>
      <w:r w:rsidRPr="00AC020A">
        <w:rPr>
          <w:rFonts w:hint="eastAsia"/>
          <w:color w:val="000000" w:themeColor="text1"/>
          <w:sz w:val="24"/>
        </w:rPr>
        <w:t>日（</w:t>
      </w:r>
      <w:r w:rsidR="00AC020A" w:rsidRPr="00AC020A">
        <w:rPr>
          <w:rFonts w:hint="eastAsia"/>
          <w:color w:val="000000" w:themeColor="text1"/>
          <w:sz w:val="24"/>
        </w:rPr>
        <w:t>水</w:t>
      </w:r>
      <w:r w:rsidRPr="00AC020A">
        <w:rPr>
          <w:rFonts w:hint="eastAsia"/>
          <w:color w:val="000000" w:themeColor="text1"/>
          <w:sz w:val="24"/>
        </w:rPr>
        <w:t>）</w:t>
      </w:r>
      <w:r w:rsidR="00A63989" w:rsidRPr="00AC020A">
        <w:rPr>
          <w:rFonts w:hint="eastAsia"/>
          <w:color w:val="000000" w:themeColor="text1"/>
          <w:sz w:val="24"/>
        </w:rPr>
        <w:t>午後</w:t>
      </w:r>
      <w:r w:rsidR="00AC020A" w:rsidRPr="00AC020A">
        <w:rPr>
          <w:rFonts w:hint="eastAsia"/>
          <w:color w:val="000000" w:themeColor="text1"/>
          <w:sz w:val="24"/>
        </w:rPr>
        <w:t>２</w:t>
      </w:r>
      <w:r w:rsidR="00A63989" w:rsidRPr="00AC020A">
        <w:rPr>
          <w:rFonts w:hint="eastAsia"/>
          <w:color w:val="000000" w:themeColor="text1"/>
          <w:sz w:val="24"/>
        </w:rPr>
        <w:t>：３０～午後</w:t>
      </w:r>
      <w:r w:rsidR="00AC020A" w:rsidRPr="00AC020A">
        <w:rPr>
          <w:rFonts w:hint="eastAsia"/>
          <w:color w:val="000000" w:themeColor="text1"/>
          <w:sz w:val="24"/>
        </w:rPr>
        <w:t>４</w:t>
      </w:r>
      <w:r w:rsidR="00A63989" w:rsidRPr="00AC020A">
        <w:rPr>
          <w:rFonts w:hint="eastAsia"/>
          <w:color w:val="000000" w:themeColor="text1"/>
          <w:sz w:val="24"/>
        </w:rPr>
        <w:t>：</w:t>
      </w:r>
      <w:r w:rsidR="00AC020A" w:rsidRPr="00AC020A">
        <w:rPr>
          <w:rFonts w:hint="eastAsia"/>
          <w:color w:val="000000" w:themeColor="text1"/>
          <w:sz w:val="24"/>
        </w:rPr>
        <w:t>０</w:t>
      </w:r>
      <w:r w:rsidR="00A63989" w:rsidRPr="00AC020A">
        <w:rPr>
          <w:rFonts w:hint="eastAsia"/>
          <w:color w:val="000000" w:themeColor="text1"/>
          <w:sz w:val="24"/>
        </w:rPr>
        <w:t>０</w:t>
      </w:r>
    </w:p>
    <w:p w14:paraId="00DC1975" w14:textId="29FC701A" w:rsidR="00167F92" w:rsidRPr="00AC020A" w:rsidRDefault="00174A85" w:rsidP="00167F92">
      <w:pPr>
        <w:spacing w:line="276" w:lineRule="auto"/>
        <w:ind w:firstLineChars="100" w:firstLine="240"/>
        <w:jc w:val="left"/>
        <w:rPr>
          <w:color w:val="000000" w:themeColor="text1"/>
          <w:sz w:val="24"/>
        </w:rPr>
      </w:pPr>
      <w:r w:rsidRPr="00AC020A">
        <w:rPr>
          <w:rFonts w:hint="eastAsia"/>
          <w:color w:val="000000" w:themeColor="text1"/>
          <w:sz w:val="24"/>
        </w:rPr>
        <w:t>【会場】清瀬市役所３階</w:t>
      </w:r>
      <w:r w:rsidR="00167F92" w:rsidRPr="00AC020A">
        <w:rPr>
          <w:rFonts w:hint="eastAsia"/>
          <w:color w:val="000000" w:themeColor="text1"/>
          <w:sz w:val="24"/>
        </w:rPr>
        <w:t>会見室</w:t>
      </w:r>
    </w:p>
    <w:p w14:paraId="464D3B4F" w14:textId="573E2C7F" w:rsidR="00AC020A" w:rsidRDefault="00167F92" w:rsidP="003E219C">
      <w:pPr>
        <w:spacing w:line="276" w:lineRule="auto"/>
        <w:ind w:firstLineChars="100" w:firstLine="240"/>
        <w:jc w:val="left"/>
        <w:rPr>
          <w:color w:val="000000" w:themeColor="text1"/>
          <w:sz w:val="24"/>
        </w:rPr>
      </w:pPr>
      <w:r w:rsidRPr="00AC020A">
        <w:rPr>
          <w:rFonts w:hint="eastAsia"/>
          <w:color w:val="000000" w:themeColor="text1"/>
          <w:sz w:val="24"/>
        </w:rPr>
        <w:t>【内容】</w:t>
      </w:r>
      <w:r w:rsidR="00AC020A">
        <w:rPr>
          <w:rFonts w:hint="eastAsia"/>
          <w:color w:val="000000" w:themeColor="text1"/>
          <w:sz w:val="24"/>
        </w:rPr>
        <w:t>子どもからの意見聴取内容の共有について</w:t>
      </w:r>
    </w:p>
    <w:p w14:paraId="45C581DB" w14:textId="3F05384A" w:rsidR="00174A85" w:rsidRPr="00AC020A" w:rsidRDefault="008B4222" w:rsidP="00AC020A">
      <w:pPr>
        <w:spacing w:line="276" w:lineRule="auto"/>
        <w:ind w:firstLineChars="500" w:firstLine="1200"/>
        <w:jc w:val="left"/>
        <w:rPr>
          <w:color w:val="000000" w:themeColor="text1"/>
          <w:sz w:val="24"/>
        </w:rPr>
      </w:pPr>
      <w:r w:rsidRPr="00AC020A">
        <w:rPr>
          <w:rFonts w:hint="eastAsia"/>
          <w:color w:val="000000" w:themeColor="text1"/>
          <w:sz w:val="24"/>
        </w:rPr>
        <w:t>子どもの居場所づくりについて意見交換</w:t>
      </w:r>
    </w:p>
    <w:p w14:paraId="75C41237" w14:textId="404C3386" w:rsidR="00167F92" w:rsidRPr="00AC020A" w:rsidRDefault="00167F92" w:rsidP="00174A85">
      <w:pPr>
        <w:spacing w:line="276" w:lineRule="auto"/>
        <w:ind w:firstLineChars="500" w:firstLine="1200"/>
        <w:jc w:val="left"/>
        <w:rPr>
          <w:color w:val="000000" w:themeColor="text1"/>
          <w:sz w:val="24"/>
        </w:rPr>
      </w:pPr>
      <w:r w:rsidRPr="00AC020A">
        <w:rPr>
          <w:rFonts w:hint="eastAsia"/>
          <w:color w:val="000000" w:themeColor="text1"/>
          <w:sz w:val="24"/>
        </w:rPr>
        <w:t>委員会</w:t>
      </w:r>
      <w:r w:rsidR="003E219C" w:rsidRPr="00AC020A">
        <w:rPr>
          <w:rFonts w:hint="eastAsia"/>
          <w:color w:val="000000" w:themeColor="text1"/>
          <w:sz w:val="24"/>
        </w:rPr>
        <w:t>からの</w:t>
      </w:r>
      <w:r w:rsidRPr="00AC020A">
        <w:rPr>
          <w:rFonts w:hint="eastAsia"/>
          <w:color w:val="000000" w:themeColor="text1"/>
          <w:sz w:val="24"/>
        </w:rPr>
        <w:t>提言について</w:t>
      </w:r>
    </w:p>
    <w:p w14:paraId="0C9B6D22" w14:textId="47A64DD4" w:rsidR="00EE6B4D" w:rsidRPr="00AC020A" w:rsidRDefault="00EE6B4D" w:rsidP="00EE6B4D">
      <w:pPr>
        <w:spacing w:line="276" w:lineRule="auto"/>
        <w:jc w:val="left"/>
        <w:rPr>
          <w:color w:val="000000" w:themeColor="text1"/>
          <w:sz w:val="24"/>
        </w:rPr>
      </w:pPr>
      <w:r w:rsidRPr="00AC020A">
        <w:rPr>
          <w:rFonts w:hint="eastAsia"/>
          <w:color w:val="000000" w:themeColor="text1"/>
          <w:sz w:val="24"/>
        </w:rPr>
        <w:t>（５）</w:t>
      </w:r>
      <w:r w:rsidR="008B4222" w:rsidRPr="00AC020A">
        <w:rPr>
          <w:rFonts w:hint="eastAsia"/>
          <w:color w:val="000000" w:themeColor="text1"/>
          <w:sz w:val="24"/>
        </w:rPr>
        <w:t>第５回清瀬市公共施設を活用した子どもの居場所検討委員会</w:t>
      </w:r>
    </w:p>
    <w:p w14:paraId="41B673D0" w14:textId="037DE786" w:rsidR="00EE6B4D" w:rsidRPr="00AC020A" w:rsidRDefault="008B4222" w:rsidP="00EE6B4D">
      <w:pPr>
        <w:spacing w:line="276" w:lineRule="auto"/>
        <w:ind w:firstLineChars="100" w:firstLine="240"/>
        <w:jc w:val="left"/>
        <w:rPr>
          <w:color w:val="000000" w:themeColor="text1"/>
          <w:sz w:val="24"/>
        </w:rPr>
      </w:pPr>
      <w:r w:rsidRPr="00AC020A">
        <w:rPr>
          <w:rFonts w:hint="eastAsia"/>
          <w:color w:val="000000" w:themeColor="text1"/>
          <w:sz w:val="24"/>
        </w:rPr>
        <w:t>【日時】令和６年</w:t>
      </w:r>
      <w:r w:rsidR="00AC020A" w:rsidRPr="00AC020A">
        <w:rPr>
          <w:rFonts w:hint="eastAsia"/>
          <w:color w:val="000000" w:themeColor="text1"/>
          <w:sz w:val="24"/>
        </w:rPr>
        <w:t>１１</w:t>
      </w:r>
      <w:r w:rsidR="00EE6B4D" w:rsidRPr="00AC020A">
        <w:rPr>
          <w:rFonts w:hint="eastAsia"/>
          <w:color w:val="000000" w:themeColor="text1"/>
          <w:sz w:val="24"/>
        </w:rPr>
        <w:t>月</w:t>
      </w:r>
      <w:r w:rsidR="00AC020A" w:rsidRPr="00AC020A">
        <w:rPr>
          <w:rFonts w:hint="eastAsia"/>
          <w:color w:val="000000" w:themeColor="text1"/>
          <w:sz w:val="24"/>
        </w:rPr>
        <w:t>２０</w:t>
      </w:r>
      <w:r w:rsidR="00EE6B4D" w:rsidRPr="00AC020A">
        <w:rPr>
          <w:rFonts w:hint="eastAsia"/>
          <w:color w:val="000000" w:themeColor="text1"/>
          <w:sz w:val="24"/>
        </w:rPr>
        <w:t>日（</w:t>
      </w:r>
      <w:r w:rsidR="00AC020A" w:rsidRPr="00AC020A">
        <w:rPr>
          <w:rFonts w:hint="eastAsia"/>
          <w:color w:val="000000" w:themeColor="text1"/>
          <w:sz w:val="24"/>
        </w:rPr>
        <w:t>水</w:t>
      </w:r>
      <w:r w:rsidR="00EE6B4D" w:rsidRPr="00AC020A">
        <w:rPr>
          <w:rFonts w:hint="eastAsia"/>
          <w:color w:val="000000" w:themeColor="text1"/>
          <w:sz w:val="24"/>
        </w:rPr>
        <w:t>）午後</w:t>
      </w:r>
      <w:r w:rsidR="00AC020A" w:rsidRPr="00AC020A">
        <w:rPr>
          <w:rFonts w:hint="eastAsia"/>
          <w:color w:val="000000" w:themeColor="text1"/>
          <w:sz w:val="24"/>
        </w:rPr>
        <w:t>２</w:t>
      </w:r>
      <w:r w:rsidRPr="00AC020A">
        <w:rPr>
          <w:rFonts w:hint="eastAsia"/>
          <w:color w:val="000000" w:themeColor="text1"/>
          <w:sz w:val="24"/>
        </w:rPr>
        <w:t>：３０～午後</w:t>
      </w:r>
      <w:r w:rsidR="00AC020A" w:rsidRPr="00AC020A">
        <w:rPr>
          <w:rFonts w:hint="eastAsia"/>
          <w:color w:val="000000" w:themeColor="text1"/>
          <w:sz w:val="24"/>
        </w:rPr>
        <w:t>４</w:t>
      </w:r>
      <w:r w:rsidR="00EE6B4D" w:rsidRPr="00AC020A">
        <w:rPr>
          <w:rFonts w:hint="eastAsia"/>
          <w:color w:val="000000" w:themeColor="text1"/>
          <w:sz w:val="24"/>
        </w:rPr>
        <w:t>：</w:t>
      </w:r>
      <w:r w:rsidR="00AC020A" w:rsidRPr="00AC020A">
        <w:rPr>
          <w:rFonts w:hint="eastAsia"/>
          <w:color w:val="000000" w:themeColor="text1"/>
          <w:sz w:val="24"/>
        </w:rPr>
        <w:t>００</w:t>
      </w:r>
    </w:p>
    <w:p w14:paraId="0F85D0D3" w14:textId="77777777" w:rsidR="00EE6B4D" w:rsidRPr="00593C76" w:rsidRDefault="00EE6B4D" w:rsidP="00EE6B4D">
      <w:pPr>
        <w:spacing w:line="276" w:lineRule="auto"/>
        <w:ind w:firstLineChars="100" w:firstLine="240"/>
        <w:jc w:val="left"/>
        <w:rPr>
          <w:color w:val="000000" w:themeColor="text1"/>
          <w:sz w:val="24"/>
        </w:rPr>
      </w:pPr>
      <w:r w:rsidRPr="00593C76">
        <w:rPr>
          <w:rFonts w:hint="eastAsia"/>
          <w:color w:val="000000" w:themeColor="text1"/>
          <w:sz w:val="24"/>
        </w:rPr>
        <w:t>【会場】清瀬市役所３階会見室</w:t>
      </w:r>
    </w:p>
    <w:p w14:paraId="1BA8F576" w14:textId="2A4061AB" w:rsidR="00EE6B4D" w:rsidRPr="00593C76" w:rsidRDefault="00EE6B4D" w:rsidP="00EE6B4D">
      <w:pPr>
        <w:spacing w:line="276" w:lineRule="auto"/>
        <w:ind w:firstLineChars="100" w:firstLine="240"/>
        <w:jc w:val="left"/>
        <w:rPr>
          <w:color w:val="000000" w:themeColor="text1"/>
          <w:sz w:val="24"/>
        </w:rPr>
      </w:pPr>
      <w:r w:rsidRPr="00593C76">
        <w:rPr>
          <w:rFonts w:hint="eastAsia"/>
          <w:color w:val="000000" w:themeColor="text1"/>
          <w:sz w:val="24"/>
        </w:rPr>
        <w:t>【内容】</w:t>
      </w:r>
      <w:r w:rsidR="008B4222">
        <w:rPr>
          <w:rFonts w:hint="eastAsia"/>
          <w:color w:val="000000" w:themeColor="text1"/>
          <w:sz w:val="24"/>
        </w:rPr>
        <w:t>子どもの居場所づくり</w:t>
      </w:r>
      <w:r w:rsidR="008B4222" w:rsidRPr="00593C76">
        <w:rPr>
          <w:rFonts w:hint="eastAsia"/>
          <w:color w:val="000000" w:themeColor="text1"/>
          <w:sz w:val="24"/>
        </w:rPr>
        <w:t>について意見交換</w:t>
      </w:r>
    </w:p>
    <w:p w14:paraId="4661640F" w14:textId="3BDD7C4B" w:rsidR="00EE6B4D" w:rsidRPr="00593C76" w:rsidRDefault="00EE6B4D" w:rsidP="00EE6B4D">
      <w:pPr>
        <w:spacing w:line="276" w:lineRule="auto"/>
        <w:ind w:firstLineChars="500" w:firstLine="1200"/>
        <w:jc w:val="left"/>
        <w:rPr>
          <w:color w:val="000000" w:themeColor="text1"/>
          <w:sz w:val="24"/>
        </w:rPr>
      </w:pPr>
      <w:r w:rsidRPr="00593C76">
        <w:rPr>
          <w:rFonts w:hint="eastAsia"/>
          <w:color w:val="000000" w:themeColor="text1"/>
          <w:sz w:val="24"/>
        </w:rPr>
        <w:t>委員会からの提言について</w:t>
      </w:r>
    </w:p>
    <w:sectPr w:rsidR="00EE6B4D" w:rsidRPr="00593C76" w:rsidSect="002909C4">
      <w:footerReference w:type="default" r:id="rId9"/>
      <w:pgSz w:w="11906" w:h="16838"/>
      <w:pgMar w:top="1440" w:right="1080" w:bottom="1440" w:left="1080"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E4F91" w14:textId="77777777" w:rsidR="00393A8B" w:rsidRDefault="00393A8B">
      <w:r>
        <w:separator/>
      </w:r>
    </w:p>
  </w:endnote>
  <w:endnote w:type="continuationSeparator" w:id="0">
    <w:p w14:paraId="66AF9696" w14:textId="77777777" w:rsidR="00393A8B" w:rsidRDefault="0039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932401"/>
      <w:docPartObj>
        <w:docPartGallery w:val="Page Numbers (Bottom of Page)"/>
        <w:docPartUnique/>
      </w:docPartObj>
    </w:sdtPr>
    <w:sdtEndPr/>
    <w:sdtContent>
      <w:p w14:paraId="34CDEE3D" w14:textId="5BB04448" w:rsidR="009E3279" w:rsidRDefault="009E3279">
        <w:pPr>
          <w:pStyle w:val="ab"/>
          <w:jc w:val="center"/>
        </w:pPr>
        <w:r>
          <w:fldChar w:fldCharType="begin"/>
        </w:r>
        <w:r>
          <w:instrText>PAGE   \* MERGEFORMAT</w:instrText>
        </w:r>
        <w:r>
          <w:fldChar w:fldCharType="separate"/>
        </w:r>
        <w:r w:rsidR="008D4503" w:rsidRPr="008D4503">
          <w:rPr>
            <w:noProof/>
            <w:lang w:val="ja-JP"/>
          </w:rPr>
          <w:t>-</w:t>
        </w:r>
        <w:r w:rsidR="008D4503">
          <w:rPr>
            <w:noProof/>
          </w:rPr>
          <w:t xml:space="preserve"> 5 -</w:t>
        </w:r>
        <w:r>
          <w:fldChar w:fldCharType="end"/>
        </w:r>
      </w:p>
    </w:sdtContent>
  </w:sdt>
  <w:p w14:paraId="0723F9D2" w14:textId="77777777" w:rsidR="009E3279" w:rsidRDefault="009E327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A051C" w14:textId="77777777" w:rsidR="00393A8B" w:rsidRDefault="00393A8B">
      <w:r>
        <w:separator/>
      </w:r>
    </w:p>
  </w:footnote>
  <w:footnote w:type="continuationSeparator" w:id="0">
    <w:p w14:paraId="4C9A9B36" w14:textId="77777777" w:rsidR="00393A8B" w:rsidRDefault="00393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91E"/>
    <w:multiLevelType w:val="hybridMultilevel"/>
    <w:tmpl w:val="F0CEBFAE"/>
    <w:lvl w:ilvl="0" w:tplc="8FB47A78">
      <w:start w:val="3"/>
      <w:numFmt w:val="bullet"/>
      <w:lvlText w:val="※"/>
      <w:lvlJc w:val="left"/>
      <w:pPr>
        <w:ind w:left="2160" w:hanging="360"/>
      </w:pPr>
      <w:rPr>
        <w:rFonts w:ascii="ＭＳ 明朝" w:eastAsia="ＭＳ 明朝" w:hAnsi="ＭＳ 明朝"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1" w15:restartNumberingAfterBreak="0">
    <w:nsid w:val="02C6271B"/>
    <w:multiLevelType w:val="hybridMultilevel"/>
    <w:tmpl w:val="B232B888"/>
    <w:lvl w:ilvl="0" w:tplc="987079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872BB8"/>
    <w:multiLevelType w:val="hybridMultilevel"/>
    <w:tmpl w:val="39F8310C"/>
    <w:lvl w:ilvl="0" w:tplc="1AC66C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641B9D"/>
    <w:multiLevelType w:val="hybridMultilevel"/>
    <w:tmpl w:val="7AF23482"/>
    <w:lvl w:ilvl="0" w:tplc="87368F9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3"/>
  </w:num>
  <w:num w:numId="2">
    <w:abstractNumId w:val="1"/>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清瀬市役所">
    <w15:presenceInfo w15:providerId="None" w15:userId="清瀬市役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26"/>
    <w:rsid w:val="00015485"/>
    <w:rsid w:val="00021DC6"/>
    <w:rsid w:val="00026EF5"/>
    <w:rsid w:val="00047674"/>
    <w:rsid w:val="00056498"/>
    <w:rsid w:val="00056C30"/>
    <w:rsid w:val="0007361D"/>
    <w:rsid w:val="000A24F7"/>
    <w:rsid w:val="000A4A50"/>
    <w:rsid w:val="000B307B"/>
    <w:rsid w:val="000B4ADF"/>
    <w:rsid w:val="000B782C"/>
    <w:rsid w:val="000C452E"/>
    <w:rsid w:val="000D0E8A"/>
    <w:rsid w:val="000D3481"/>
    <w:rsid w:val="000E1CBB"/>
    <w:rsid w:val="000F2690"/>
    <w:rsid w:val="000F3656"/>
    <w:rsid w:val="000F690F"/>
    <w:rsid w:val="00102449"/>
    <w:rsid w:val="00111BE6"/>
    <w:rsid w:val="00114052"/>
    <w:rsid w:val="00135F2E"/>
    <w:rsid w:val="00137D5B"/>
    <w:rsid w:val="00145CA7"/>
    <w:rsid w:val="00152C5B"/>
    <w:rsid w:val="0015713D"/>
    <w:rsid w:val="00164C4C"/>
    <w:rsid w:val="00166C7F"/>
    <w:rsid w:val="001670D0"/>
    <w:rsid w:val="00167F92"/>
    <w:rsid w:val="00174A85"/>
    <w:rsid w:val="00181CDA"/>
    <w:rsid w:val="0018422A"/>
    <w:rsid w:val="00191BD5"/>
    <w:rsid w:val="001A11F6"/>
    <w:rsid w:val="001B346A"/>
    <w:rsid w:val="001B778C"/>
    <w:rsid w:val="001F14C1"/>
    <w:rsid w:val="00204892"/>
    <w:rsid w:val="00222D4D"/>
    <w:rsid w:val="00250E2D"/>
    <w:rsid w:val="00250F22"/>
    <w:rsid w:val="00252EE8"/>
    <w:rsid w:val="00274460"/>
    <w:rsid w:val="00280419"/>
    <w:rsid w:val="002909C4"/>
    <w:rsid w:val="002A07E4"/>
    <w:rsid w:val="002D0B3B"/>
    <w:rsid w:val="002D1F9B"/>
    <w:rsid w:val="003344C6"/>
    <w:rsid w:val="00337446"/>
    <w:rsid w:val="00340497"/>
    <w:rsid w:val="00351206"/>
    <w:rsid w:val="003527B9"/>
    <w:rsid w:val="00356420"/>
    <w:rsid w:val="003830E8"/>
    <w:rsid w:val="00384529"/>
    <w:rsid w:val="0038752E"/>
    <w:rsid w:val="00393A8B"/>
    <w:rsid w:val="003A1132"/>
    <w:rsid w:val="003A58D9"/>
    <w:rsid w:val="003B789D"/>
    <w:rsid w:val="003C3025"/>
    <w:rsid w:val="003D1653"/>
    <w:rsid w:val="003D51A1"/>
    <w:rsid w:val="003E219C"/>
    <w:rsid w:val="003E508B"/>
    <w:rsid w:val="003F5842"/>
    <w:rsid w:val="00400FBE"/>
    <w:rsid w:val="00426791"/>
    <w:rsid w:val="00464FC5"/>
    <w:rsid w:val="00475828"/>
    <w:rsid w:val="00485BEE"/>
    <w:rsid w:val="004963E5"/>
    <w:rsid w:val="004E6AE3"/>
    <w:rsid w:val="004F34CA"/>
    <w:rsid w:val="005014B9"/>
    <w:rsid w:val="005048FC"/>
    <w:rsid w:val="005101F6"/>
    <w:rsid w:val="00513210"/>
    <w:rsid w:val="005232E3"/>
    <w:rsid w:val="00524DBA"/>
    <w:rsid w:val="00525BEC"/>
    <w:rsid w:val="0053357B"/>
    <w:rsid w:val="00544646"/>
    <w:rsid w:val="005465DA"/>
    <w:rsid w:val="00547647"/>
    <w:rsid w:val="00561456"/>
    <w:rsid w:val="00563AAF"/>
    <w:rsid w:val="00583658"/>
    <w:rsid w:val="00593C76"/>
    <w:rsid w:val="005B2E94"/>
    <w:rsid w:val="005C1AD1"/>
    <w:rsid w:val="005C38A8"/>
    <w:rsid w:val="005C52B4"/>
    <w:rsid w:val="005C6344"/>
    <w:rsid w:val="005E4D41"/>
    <w:rsid w:val="005E579F"/>
    <w:rsid w:val="005F36C6"/>
    <w:rsid w:val="005F7014"/>
    <w:rsid w:val="005F73E6"/>
    <w:rsid w:val="00610766"/>
    <w:rsid w:val="00614B87"/>
    <w:rsid w:val="00616A46"/>
    <w:rsid w:val="006230E5"/>
    <w:rsid w:val="00626023"/>
    <w:rsid w:val="00626A9A"/>
    <w:rsid w:val="00644C1D"/>
    <w:rsid w:val="00662D14"/>
    <w:rsid w:val="006807BB"/>
    <w:rsid w:val="00681E6B"/>
    <w:rsid w:val="00687D40"/>
    <w:rsid w:val="006950C7"/>
    <w:rsid w:val="006A71B1"/>
    <w:rsid w:val="006B774C"/>
    <w:rsid w:val="006C54FC"/>
    <w:rsid w:val="006D2A47"/>
    <w:rsid w:val="006D5D7B"/>
    <w:rsid w:val="006F6216"/>
    <w:rsid w:val="006F632D"/>
    <w:rsid w:val="00705530"/>
    <w:rsid w:val="00706AAD"/>
    <w:rsid w:val="00710936"/>
    <w:rsid w:val="00712262"/>
    <w:rsid w:val="0071599C"/>
    <w:rsid w:val="007210B4"/>
    <w:rsid w:val="00754D53"/>
    <w:rsid w:val="007777DD"/>
    <w:rsid w:val="00797B0B"/>
    <w:rsid w:val="007A2690"/>
    <w:rsid w:val="007A5C6B"/>
    <w:rsid w:val="007B18A0"/>
    <w:rsid w:val="007B52BA"/>
    <w:rsid w:val="007C4FEF"/>
    <w:rsid w:val="007E33ED"/>
    <w:rsid w:val="007F43CF"/>
    <w:rsid w:val="00823965"/>
    <w:rsid w:val="008354CD"/>
    <w:rsid w:val="0083727E"/>
    <w:rsid w:val="008448BA"/>
    <w:rsid w:val="00847AE4"/>
    <w:rsid w:val="008602D8"/>
    <w:rsid w:val="00863D23"/>
    <w:rsid w:val="00894D49"/>
    <w:rsid w:val="008A2924"/>
    <w:rsid w:val="008A6826"/>
    <w:rsid w:val="008A70F4"/>
    <w:rsid w:val="008B4222"/>
    <w:rsid w:val="008D10BB"/>
    <w:rsid w:val="008D4503"/>
    <w:rsid w:val="008D4E8B"/>
    <w:rsid w:val="008E3747"/>
    <w:rsid w:val="008E3D60"/>
    <w:rsid w:val="008E7632"/>
    <w:rsid w:val="008F4BF8"/>
    <w:rsid w:val="009011E9"/>
    <w:rsid w:val="0091386A"/>
    <w:rsid w:val="00924586"/>
    <w:rsid w:val="00927102"/>
    <w:rsid w:val="0093282B"/>
    <w:rsid w:val="00934A7D"/>
    <w:rsid w:val="00944977"/>
    <w:rsid w:val="009503A7"/>
    <w:rsid w:val="00960190"/>
    <w:rsid w:val="00977F5D"/>
    <w:rsid w:val="009A4867"/>
    <w:rsid w:val="009C1C44"/>
    <w:rsid w:val="009E3279"/>
    <w:rsid w:val="009E4727"/>
    <w:rsid w:val="009E6573"/>
    <w:rsid w:val="009F118C"/>
    <w:rsid w:val="00A06B75"/>
    <w:rsid w:val="00A1450B"/>
    <w:rsid w:val="00A25D34"/>
    <w:rsid w:val="00A312F6"/>
    <w:rsid w:val="00A347C1"/>
    <w:rsid w:val="00A34B8F"/>
    <w:rsid w:val="00A41FDC"/>
    <w:rsid w:val="00A63989"/>
    <w:rsid w:val="00A737C5"/>
    <w:rsid w:val="00AA7E1F"/>
    <w:rsid w:val="00AB16C9"/>
    <w:rsid w:val="00AB1F5A"/>
    <w:rsid w:val="00AC020A"/>
    <w:rsid w:val="00AE40F4"/>
    <w:rsid w:val="00AE5EFB"/>
    <w:rsid w:val="00B10C36"/>
    <w:rsid w:val="00B17910"/>
    <w:rsid w:val="00B27A75"/>
    <w:rsid w:val="00B366BF"/>
    <w:rsid w:val="00B440F3"/>
    <w:rsid w:val="00B57904"/>
    <w:rsid w:val="00B71C1A"/>
    <w:rsid w:val="00B7483E"/>
    <w:rsid w:val="00B92491"/>
    <w:rsid w:val="00BA6065"/>
    <w:rsid w:val="00BB15CF"/>
    <w:rsid w:val="00BC6AAF"/>
    <w:rsid w:val="00BD03A1"/>
    <w:rsid w:val="00BE4F76"/>
    <w:rsid w:val="00BF45D7"/>
    <w:rsid w:val="00C011D9"/>
    <w:rsid w:val="00C124B1"/>
    <w:rsid w:val="00C26A71"/>
    <w:rsid w:val="00C30322"/>
    <w:rsid w:val="00C30CB2"/>
    <w:rsid w:val="00C4336A"/>
    <w:rsid w:val="00C53BD8"/>
    <w:rsid w:val="00C7599C"/>
    <w:rsid w:val="00C92509"/>
    <w:rsid w:val="00CA1A7F"/>
    <w:rsid w:val="00CB03A1"/>
    <w:rsid w:val="00CB75B8"/>
    <w:rsid w:val="00CB7DDC"/>
    <w:rsid w:val="00CC16CD"/>
    <w:rsid w:val="00CC1741"/>
    <w:rsid w:val="00CD27A7"/>
    <w:rsid w:val="00CD3BDE"/>
    <w:rsid w:val="00CE07B7"/>
    <w:rsid w:val="00CE3B0D"/>
    <w:rsid w:val="00CF080A"/>
    <w:rsid w:val="00D03AD1"/>
    <w:rsid w:val="00D20DB8"/>
    <w:rsid w:val="00D21768"/>
    <w:rsid w:val="00D24649"/>
    <w:rsid w:val="00D2663A"/>
    <w:rsid w:val="00D446D4"/>
    <w:rsid w:val="00D52B50"/>
    <w:rsid w:val="00D60247"/>
    <w:rsid w:val="00D963AC"/>
    <w:rsid w:val="00DA67E1"/>
    <w:rsid w:val="00DC0ACE"/>
    <w:rsid w:val="00DC23C7"/>
    <w:rsid w:val="00DD717D"/>
    <w:rsid w:val="00DF080B"/>
    <w:rsid w:val="00E00B38"/>
    <w:rsid w:val="00E2022F"/>
    <w:rsid w:val="00E35124"/>
    <w:rsid w:val="00E5656D"/>
    <w:rsid w:val="00E56F6B"/>
    <w:rsid w:val="00E65A0C"/>
    <w:rsid w:val="00E678C5"/>
    <w:rsid w:val="00E76C79"/>
    <w:rsid w:val="00E82894"/>
    <w:rsid w:val="00E85606"/>
    <w:rsid w:val="00E96F72"/>
    <w:rsid w:val="00EA6609"/>
    <w:rsid w:val="00EB5F76"/>
    <w:rsid w:val="00EE10E7"/>
    <w:rsid w:val="00EE619B"/>
    <w:rsid w:val="00EE6B4D"/>
    <w:rsid w:val="00EF5070"/>
    <w:rsid w:val="00F00C99"/>
    <w:rsid w:val="00F10C99"/>
    <w:rsid w:val="00F1227B"/>
    <w:rsid w:val="00F3005A"/>
    <w:rsid w:val="00F30CDA"/>
    <w:rsid w:val="00F424A4"/>
    <w:rsid w:val="00F500F4"/>
    <w:rsid w:val="00F52ADD"/>
    <w:rsid w:val="00F549F7"/>
    <w:rsid w:val="00F63FA9"/>
    <w:rsid w:val="00F64BDE"/>
    <w:rsid w:val="00FB0B19"/>
    <w:rsid w:val="00FC3601"/>
    <w:rsid w:val="00FC628F"/>
    <w:rsid w:val="00FE2537"/>
    <w:rsid w:val="00FE3D82"/>
    <w:rsid w:val="00FF6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645723A"/>
  <w15:chartTrackingRefBased/>
  <w15:docId w15:val="{5170A420-23DB-4B5E-8550-93EED144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szCs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link w:val="ab"/>
    <w:uiPriority w:val="99"/>
    <w:rPr>
      <w:kern w:val="2"/>
      <w:sz w:val="21"/>
      <w:szCs w:val="24"/>
    </w:rPr>
  </w:style>
  <w:style w:type="paragraph" w:styleId="ad">
    <w:name w:val="Balloon Text"/>
    <w:basedOn w:val="a"/>
    <w:link w:val="ae"/>
    <w:rsid w:val="00CD3BDE"/>
    <w:rPr>
      <w:rFonts w:ascii="游ゴシック Light" w:eastAsia="游ゴシック Light" w:hAnsi="游ゴシック Light"/>
      <w:sz w:val="18"/>
      <w:szCs w:val="18"/>
    </w:rPr>
  </w:style>
  <w:style w:type="character" w:customStyle="1" w:styleId="ae">
    <w:name w:val="吹き出し (文字)"/>
    <w:link w:val="ad"/>
    <w:rsid w:val="00CD3BDE"/>
    <w:rPr>
      <w:rFonts w:ascii="游ゴシック Light" w:eastAsia="游ゴシック Light" w:hAnsi="游ゴシック Light" w:cs="Times New Roman"/>
      <w:kern w:val="2"/>
      <w:sz w:val="18"/>
      <w:szCs w:val="18"/>
    </w:rPr>
  </w:style>
  <w:style w:type="character" w:styleId="af">
    <w:name w:val="Hyperlink"/>
    <w:uiPriority w:val="99"/>
    <w:unhideWhenUsed/>
    <w:rsid w:val="00DC23C7"/>
    <w:rPr>
      <w:color w:val="0563C1"/>
      <w:u w:val="single"/>
    </w:rPr>
  </w:style>
  <w:style w:type="character" w:customStyle="1" w:styleId="a8">
    <w:name w:val="結語 (文字)"/>
    <w:link w:val="a7"/>
    <w:rsid w:val="00DC23C7"/>
    <w:rPr>
      <w:kern w:val="2"/>
      <w:sz w:val="21"/>
      <w:szCs w:val="24"/>
    </w:rPr>
  </w:style>
  <w:style w:type="character" w:customStyle="1" w:styleId="a4">
    <w:name w:val="日付 (文字)"/>
    <w:link w:val="a3"/>
    <w:rsid w:val="00DC23C7"/>
    <w:rPr>
      <w:kern w:val="2"/>
      <w:sz w:val="21"/>
      <w:szCs w:val="24"/>
    </w:rPr>
  </w:style>
  <w:style w:type="character" w:customStyle="1" w:styleId="a6">
    <w:name w:val="記 (文字)"/>
    <w:link w:val="a5"/>
    <w:rsid w:val="00DC23C7"/>
    <w:rPr>
      <w:kern w:val="2"/>
      <w:sz w:val="21"/>
      <w:szCs w:val="24"/>
    </w:rPr>
  </w:style>
  <w:style w:type="paragraph" w:styleId="af0">
    <w:name w:val="Body Text Indent"/>
    <w:basedOn w:val="a"/>
    <w:link w:val="af1"/>
    <w:rsid w:val="00E35124"/>
    <w:pPr>
      <w:ind w:leftChars="85" w:left="178" w:firstLine="2"/>
    </w:pPr>
  </w:style>
  <w:style w:type="character" w:customStyle="1" w:styleId="af1">
    <w:name w:val="本文インデント (文字)"/>
    <w:basedOn w:val="a0"/>
    <w:link w:val="af0"/>
    <w:rsid w:val="00E35124"/>
    <w:rPr>
      <w:kern w:val="2"/>
      <w:sz w:val="21"/>
      <w:szCs w:val="24"/>
    </w:rPr>
  </w:style>
  <w:style w:type="paragraph" w:styleId="af2">
    <w:name w:val="List Paragraph"/>
    <w:basedOn w:val="a"/>
    <w:uiPriority w:val="34"/>
    <w:qFormat/>
    <w:rsid w:val="00174A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DC2F4-ADE8-4732-8D0E-6DC3B45A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2536</Words>
  <Characters>292</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緑の募金普及啓発費実績報告書の送付について</vt:lpstr>
      <vt:lpstr>緑の募金普及啓発費実績報告書の送付について</vt:lpstr>
    </vt:vector>
  </TitlesOfParts>
  <Company>立川市役所</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緑の募金普及啓発費実績報告書の送付について</dc:title>
  <dc:subject/>
  <dc:creator>立川市役所</dc:creator>
  <cp:keywords/>
  <dc:description/>
  <cp:lastModifiedBy> </cp:lastModifiedBy>
  <cp:revision>2</cp:revision>
  <cp:lastPrinted>2023-12-21T00:19:00Z</cp:lastPrinted>
  <dcterms:created xsi:type="dcterms:W3CDTF">2024-11-20T01:10:00Z</dcterms:created>
  <dcterms:modified xsi:type="dcterms:W3CDTF">2024-11-20T01:10:00Z</dcterms:modified>
</cp:coreProperties>
</file>