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7669" w14:textId="77777777" w:rsidR="00242C6F" w:rsidRDefault="00242C6F" w:rsidP="00242C6F">
      <w:pPr>
        <w:jc w:val="center"/>
        <w:rPr>
          <w:sz w:val="24"/>
        </w:rPr>
      </w:pPr>
      <w:r w:rsidRPr="00242C6F">
        <w:rPr>
          <w:rFonts w:hint="eastAsia"/>
          <w:sz w:val="24"/>
        </w:rPr>
        <w:t>災害時における自動販売機販売品の無償提供に関する協定書</w:t>
      </w:r>
    </w:p>
    <w:p w14:paraId="63769DB7" w14:textId="77777777" w:rsidR="000F75A2" w:rsidRPr="00242C6F" w:rsidRDefault="000F75A2" w:rsidP="00242C6F">
      <w:pPr>
        <w:jc w:val="center"/>
        <w:rPr>
          <w:sz w:val="24"/>
        </w:rPr>
      </w:pPr>
    </w:p>
    <w:p w14:paraId="45AF0ED5" w14:textId="42DFDFBC" w:rsidR="00242C6F" w:rsidRDefault="00242C6F" w:rsidP="002716E1">
      <w:pPr>
        <w:ind w:firstLineChars="100" w:firstLine="240"/>
        <w:rPr>
          <w:sz w:val="24"/>
        </w:rPr>
      </w:pPr>
      <w:r>
        <w:rPr>
          <w:rFonts w:hint="eastAsia"/>
          <w:sz w:val="24"/>
        </w:rPr>
        <w:t>清瀬市</w:t>
      </w:r>
      <w:r w:rsidRPr="00242C6F">
        <w:rPr>
          <w:rFonts w:hint="eastAsia"/>
          <w:sz w:val="24"/>
        </w:rPr>
        <w:t>（以下「甲」という。）と</w:t>
      </w:r>
      <w:r w:rsidRPr="002716E1">
        <w:rPr>
          <w:sz w:val="24"/>
          <w:u w:val="single"/>
        </w:rPr>
        <w:t xml:space="preserve"> </w:t>
      </w:r>
      <w:r w:rsidRPr="002716E1">
        <w:rPr>
          <w:rFonts w:hint="eastAsia"/>
          <w:sz w:val="24"/>
          <w:u w:val="single"/>
        </w:rPr>
        <w:t xml:space="preserve">　　</w:t>
      </w:r>
      <w:r w:rsidR="002716E1">
        <w:rPr>
          <w:rFonts w:hint="eastAsia"/>
          <w:sz w:val="24"/>
          <w:u w:val="single"/>
        </w:rPr>
        <w:t xml:space="preserve">　　　　</w:t>
      </w:r>
      <w:r w:rsidRPr="00242C6F">
        <w:rPr>
          <w:rFonts w:hint="eastAsia"/>
          <w:sz w:val="24"/>
        </w:rPr>
        <w:t>（以下「乙」という。）とは、甲</w:t>
      </w:r>
      <w:r w:rsidR="002716E1">
        <w:rPr>
          <w:rFonts w:hint="eastAsia"/>
          <w:sz w:val="24"/>
        </w:rPr>
        <w:t>及び</w:t>
      </w:r>
      <w:r w:rsidRPr="00242C6F">
        <w:rPr>
          <w:rFonts w:hint="eastAsia"/>
          <w:sz w:val="24"/>
        </w:rPr>
        <w:t>乙が</w:t>
      </w:r>
      <w:r w:rsidRPr="002716E1">
        <w:rPr>
          <w:rFonts w:hint="eastAsia"/>
          <w:sz w:val="24"/>
          <w:u w:val="single"/>
        </w:rPr>
        <w:t>令和</w:t>
      </w:r>
      <w:r w:rsidR="001B3A8B" w:rsidRPr="002716E1">
        <w:rPr>
          <w:rFonts w:hint="eastAsia"/>
          <w:sz w:val="24"/>
          <w:u w:val="single"/>
        </w:rPr>
        <w:t>７</w:t>
      </w:r>
      <w:r w:rsidRPr="002716E1">
        <w:rPr>
          <w:rFonts w:hint="eastAsia"/>
          <w:sz w:val="24"/>
          <w:u w:val="single"/>
        </w:rPr>
        <w:t xml:space="preserve">年　</w:t>
      </w:r>
      <w:r w:rsidRPr="002716E1">
        <w:rPr>
          <w:sz w:val="24"/>
          <w:u w:val="single"/>
        </w:rPr>
        <w:t xml:space="preserve"> </w:t>
      </w:r>
      <w:r w:rsidRPr="002716E1">
        <w:rPr>
          <w:rFonts w:hint="eastAsia"/>
          <w:sz w:val="24"/>
          <w:u w:val="single"/>
        </w:rPr>
        <w:t xml:space="preserve">月　</w:t>
      </w:r>
      <w:r w:rsidRPr="002716E1">
        <w:rPr>
          <w:sz w:val="24"/>
          <w:u w:val="single"/>
        </w:rPr>
        <w:t xml:space="preserve"> </w:t>
      </w:r>
      <w:r w:rsidRPr="002716E1">
        <w:rPr>
          <w:rFonts w:hint="eastAsia"/>
          <w:sz w:val="24"/>
          <w:u w:val="single"/>
        </w:rPr>
        <w:t>日</w:t>
      </w:r>
      <w:r w:rsidRPr="00242C6F">
        <w:rPr>
          <w:rFonts w:hint="eastAsia"/>
          <w:sz w:val="24"/>
        </w:rPr>
        <w:t>付けで締結した行政財産賃貸借契約書（以下「本件貸付契約」という。）に基づき設置した自動販売機（以下「本件自動販売機」という。）内の販売品に係る無償提供の取扱いについて、次のとおり協定（以下「本件協定」という。）を締結する。</w:t>
      </w:r>
      <w:r>
        <w:rPr>
          <w:sz w:val="24"/>
        </w:rPr>
        <w:tab/>
      </w:r>
    </w:p>
    <w:p w14:paraId="67D8E076" w14:textId="77777777" w:rsidR="00242C6F" w:rsidRPr="00242C6F" w:rsidRDefault="00242C6F" w:rsidP="00242C6F">
      <w:pPr>
        <w:tabs>
          <w:tab w:val="left" w:pos="5904"/>
        </w:tabs>
        <w:rPr>
          <w:sz w:val="24"/>
        </w:rPr>
      </w:pPr>
    </w:p>
    <w:p w14:paraId="0627FBF7" w14:textId="77777777" w:rsidR="004E13F3" w:rsidRDefault="00242C6F" w:rsidP="00242C6F">
      <w:pPr>
        <w:rPr>
          <w:sz w:val="24"/>
        </w:rPr>
      </w:pPr>
      <w:r w:rsidRPr="00242C6F">
        <w:rPr>
          <w:rFonts w:hint="eastAsia"/>
          <w:sz w:val="24"/>
        </w:rPr>
        <w:t>（目的）</w:t>
      </w:r>
    </w:p>
    <w:p w14:paraId="46F9F830" w14:textId="77777777" w:rsidR="00242C6F" w:rsidRDefault="00242C6F" w:rsidP="00F23709">
      <w:pPr>
        <w:ind w:left="240" w:hangingChars="100" w:hanging="240"/>
        <w:rPr>
          <w:sz w:val="24"/>
        </w:rPr>
      </w:pPr>
      <w:r w:rsidRPr="00242C6F">
        <w:rPr>
          <w:rFonts w:hint="eastAsia"/>
          <w:sz w:val="24"/>
        </w:rPr>
        <w:t>第１条</w:t>
      </w:r>
      <w:r>
        <w:rPr>
          <w:rFonts w:hint="eastAsia"/>
          <w:sz w:val="24"/>
        </w:rPr>
        <w:t xml:space="preserve">　</w:t>
      </w:r>
      <w:r w:rsidRPr="00242C6F">
        <w:rPr>
          <w:rFonts w:hint="eastAsia"/>
          <w:sz w:val="24"/>
        </w:rPr>
        <w:t>本件協定は、地震、風水害その他の災害（以下「災害」という。）が発生した場合における本件自動販売機内の販売品に係る無償提供の取扱いについて定めることにより、乙が本件自動販売機を設置した施設の来場者、職員その他の関係者（以下「利用者等」という。）の飲料水の確保に関する支援体制を確立し、もって利用者等の安全確保に資することを目的とする。</w:t>
      </w:r>
    </w:p>
    <w:p w14:paraId="7EB331E2" w14:textId="77777777" w:rsidR="00242C6F" w:rsidRPr="00242C6F" w:rsidRDefault="00242C6F" w:rsidP="00242C6F">
      <w:pPr>
        <w:ind w:leftChars="300" w:left="630"/>
        <w:rPr>
          <w:sz w:val="24"/>
        </w:rPr>
      </w:pPr>
    </w:p>
    <w:p w14:paraId="3B8DB33F" w14:textId="77777777" w:rsidR="00242C6F" w:rsidRPr="00242C6F" w:rsidRDefault="00242C6F" w:rsidP="00242C6F">
      <w:pPr>
        <w:rPr>
          <w:sz w:val="24"/>
        </w:rPr>
      </w:pPr>
      <w:r w:rsidRPr="00242C6F">
        <w:rPr>
          <w:rFonts w:hint="eastAsia"/>
          <w:sz w:val="24"/>
        </w:rPr>
        <w:t>（協力要請）</w:t>
      </w:r>
    </w:p>
    <w:p w14:paraId="46225360" w14:textId="77777777" w:rsidR="004E13F3" w:rsidRDefault="00242C6F" w:rsidP="00F23709">
      <w:pPr>
        <w:ind w:left="240" w:hangingChars="100" w:hanging="240"/>
        <w:rPr>
          <w:sz w:val="24"/>
        </w:rPr>
      </w:pPr>
      <w:r w:rsidRPr="00242C6F">
        <w:rPr>
          <w:rFonts w:hint="eastAsia"/>
          <w:sz w:val="24"/>
        </w:rPr>
        <w:t>第２条</w:t>
      </w:r>
      <w:r>
        <w:rPr>
          <w:rFonts w:hint="eastAsia"/>
          <w:sz w:val="24"/>
        </w:rPr>
        <w:t xml:space="preserve">　</w:t>
      </w:r>
      <w:r w:rsidRPr="00242C6F">
        <w:rPr>
          <w:rFonts w:hint="eastAsia"/>
          <w:sz w:val="24"/>
        </w:rPr>
        <w:t>甲は、災害が発生した場合において、次条第１項の協力事項にかかる乙の協力（以下「乙の協力」という。）が必要であると判断したときは、乙に対し書面により乙の協力を要請するものとする。</w:t>
      </w:r>
      <w:r w:rsidR="00F23709">
        <w:rPr>
          <w:rFonts w:hint="eastAsia"/>
          <w:sz w:val="24"/>
        </w:rPr>
        <w:t xml:space="preserve">　</w:t>
      </w:r>
    </w:p>
    <w:p w14:paraId="2DE55B66" w14:textId="77777777" w:rsidR="00242C6F" w:rsidRDefault="00242C6F" w:rsidP="00F23709">
      <w:pPr>
        <w:ind w:left="240" w:hangingChars="100" w:hanging="240"/>
        <w:rPr>
          <w:sz w:val="24"/>
        </w:rPr>
      </w:pPr>
      <w:r w:rsidRPr="00242C6F">
        <w:rPr>
          <w:rFonts w:hint="eastAsia"/>
          <w:sz w:val="24"/>
        </w:rPr>
        <w:t>２</w:t>
      </w:r>
      <w:r w:rsidR="004E13F3">
        <w:rPr>
          <w:rFonts w:hint="eastAsia"/>
          <w:sz w:val="24"/>
        </w:rPr>
        <w:t xml:space="preserve">　</w:t>
      </w:r>
      <w:r w:rsidRPr="00242C6F">
        <w:rPr>
          <w:rFonts w:hint="eastAsia"/>
          <w:sz w:val="24"/>
        </w:rPr>
        <w:t>前項の規定にかかわらず、甲は、緊急非常の事態のため乙に対し前項の書面による乙の協力を要請できないときは、電話等により乙の協力を要請することができるものとする。この場合において、甲は、乙に対し、後日速やかに乙の協力の要請に係る書面を提出するものとする。</w:t>
      </w:r>
    </w:p>
    <w:p w14:paraId="52F02382" w14:textId="77777777" w:rsidR="000F75A2" w:rsidRPr="000F75A2" w:rsidRDefault="000F75A2" w:rsidP="000F75A2">
      <w:pPr>
        <w:ind w:firstLineChars="300" w:firstLine="720"/>
        <w:rPr>
          <w:sz w:val="24"/>
        </w:rPr>
      </w:pPr>
    </w:p>
    <w:p w14:paraId="618F08B1" w14:textId="77777777" w:rsidR="00242C6F" w:rsidRPr="00242C6F" w:rsidRDefault="00242C6F" w:rsidP="00242C6F">
      <w:pPr>
        <w:rPr>
          <w:sz w:val="24"/>
        </w:rPr>
      </w:pPr>
      <w:r w:rsidRPr="00242C6F">
        <w:rPr>
          <w:rFonts w:hint="eastAsia"/>
          <w:sz w:val="24"/>
        </w:rPr>
        <w:t>（協力内容）</w:t>
      </w:r>
    </w:p>
    <w:p w14:paraId="474D5FAB" w14:textId="77777777" w:rsidR="000F75A2" w:rsidRDefault="00242C6F" w:rsidP="00F23709">
      <w:pPr>
        <w:ind w:left="240" w:hangingChars="100" w:hanging="240"/>
        <w:rPr>
          <w:sz w:val="24"/>
        </w:rPr>
      </w:pPr>
      <w:r w:rsidRPr="00242C6F">
        <w:rPr>
          <w:rFonts w:hint="eastAsia"/>
          <w:sz w:val="24"/>
        </w:rPr>
        <w:t>第３条</w:t>
      </w:r>
      <w:r w:rsidR="000F75A2">
        <w:rPr>
          <w:rFonts w:hint="eastAsia"/>
          <w:sz w:val="24"/>
        </w:rPr>
        <w:t xml:space="preserve">　</w:t>
      </w:r>
      <w:r w:rsidRPr="00242C6F">
        <w:rPr>
          <w:rFonts w:hint="eastAsia"/>
          <w:sz w:val="24"/>
        </w:rPr>
        <w:t>乙は、前条の規定による甲からの協力の要請があったときは、次に掲げる事項（以下「協力事項」という。）について協力する。</w:t>
      </w:r>
    </w:p>
    <w:p w14:paraId="7E5BF623" w14:textId="77777777" w:rsidR="000F75A2" w:rsidRPr="004E13F3" w:rsidRDefault="004E13F3" w:rsidP="00F23709">
      <w:pPr>
        <w:ind w:firstLineChars="100" w:firstLine="240"/>
        <w:rPr>
          <w:sz w:val="24"/>
        </w:rPr>
      </w:pPr>
      <w:r>
        <w:rPr>
          <w:rFonts w:hint="eastAsia"/>
          <w:sz w:val="24"/>
        </w:rPr>
        <w:t>①</w:t>
      </w:r>
      <w:r w:rsidR="00242C6F" w:rsidRPr="004E13F3">
        <w:rPr>
          <w:rFonts w:hint="eastAsia"/>
          <w:sz w:val="24"/>
        </w:rPr>
        <w:t>本件自動販売機内の販売品を無償提供すること。</w:t>
      </w:r>
    </w:p>
    <w:p w14:paraId="28FEA6CF" w14:textId="77777777" w:rsidR="000F75A2" w:rsidRPr="004E13F3" w:rsidRDefault="004E13F3" w:rsidP="00F23709">
      <w:pPr>
        <w:ind w:leftChars="100" w:left="210"/>
        <w:rPr>
          <w:sz w:val="24"/>
        </w:rPr>
      </w:pPr>
      <w:r>
        <w:rPr>
          <w:rFonts w:hint="eastAsia"/>
          <w:sz w:val="24"/>
        </w:rPr>
        <w:t>②</w:t>
      </w:r>
      <w:r w:rsidR="00242C6F" w:rsidRPr="004E13F3">
        <w:rPr>
          <w:rFonts w:hint="eastAsia"/>
          <w:sz w:val="24"/>
        </w:rPr>
        <w:t>甲に本件自動販売機の取扱いについて必要な助言を行うとともに、その操作を行わせること。</w:t>
      </w:r>
    </w:p>
    <w:p w14:paraId="4C52240C" w14:textId="77777777" w:rsidR="004E13F3" w:rsidRDefault="004E13F3" w:rsidP="00F23709">
      <w:pPr>
        <w:ind w:firstLineChars="100" w:firstLine="240"/>
        <w:rPr>
          <w:sz w:val="24"/>
        </w:rPr>
      </w:pPr>
      <w:r>
        <w:rPr>
          <w:rFonts w:hint="eastAsia"/>
          <w:sz w:val="24"/>
        </w:rPr>
        <w:t>③</w:t>
      </w:r>
      <w:r w:rsidR="00242C6F" w:rsidRPr="004E13F3">
        <w:rPr>
          <w:rFonts w:hint="eastAsia"/>
          <w:sz w:val="24"/>
        </w:rPr>
        <w:t>その他甲乙協議の上必要があると認めたこと。</w:t>
      </w:r>
    </w:p>
    <w:p w14:paraId="063DB9D4" w14:textId="77777777" w:rsidR="00242C6F" w:rsidRPr="00242C6F" w:rsidRDefault="00242C6F" w:rsidP="00F23709">
      <w:pPr>
        <w:ind w:left="240" w:hangingChars="100" w:hanging="240"/>
        <w:rPr>
          <w:sz w:val="24"/>
        </w:rPr>
      </w:pPr>
      <w:r w:rsidRPr="000F75A2">
        <w:rPr>
          <w:rFonts w:hint="eastAsia"/>
          <w:sz w:val="24"/>
        </w:rPr>
        <w:t>２</w:t>
      </w:r>
      <w:r w:rsidR="004E13F3">
        <w:rPr>
          <w:rFonts w:hint="eastAsia"/>
          <w:sz w:val="24"/>
        </w:rPr>
        <w:t xml:space="preserve">　</w:t>
      </w:r>
      <w:r w:rsidRPr="000F75A2">
        <w:rPr>
          <w:rFonts w:hint="eastAsia"/>
          <w:sz w:val="24"/>
        </w:rPr>
        <w:t>乙は、協力事項を円滑に実施するため、本件自動販売機の操作方法を記載</w:t>
      </w:r>
      <w:r w:rsidRPr="00242C6F">
        <w:rPr>
          <w:rFonts w:hint="eastAsia"/>
          <w:sz w:val="24"/>
        </w:rPr>
        <w:t>した書面、鍵等を、本件貸付契約の貸付開始日までに甲に提出するものとする。</w:t>
      </w:r>
    </w:p>
    <w:p w14:paraId="090EA8D9" w14:textId="77777777" w:rsidR="007959E4" w:rsidRPr="00242C6F" w:rsidRDefault="00242C6F" w:rsidP="00F23709">
      <w:pPr>
        <w:ind w:left="240" w:hangingChars="100" w:hanging="240"/>
        <w:rPr>
          <w:sz w:val="24"/>
        </w:rPr>
      </w:pPr>
      <w:r w:rsidRPr="00242C6F">
        <w:rPr>
          <w:rFonts w:hint="eastAsia"/>
          <w:sz w:val="24"/>
        </w:rPr>
        <w:t>３</w:t>
      </w:r>
      <w:r w:rsidR="004E13F3">
        <w:rPr>
          <w:rFonts w:hint="eastAsia"/>
          <w:sz w:val="24"/>
        </w:rPr>
        <w:t xml:space="preserve">　</w:t>
      </w:r>
      <w:r w:rsidRPr="00242C6F">
        <w:rPr>
          <w:rFonts w:hint="eastAsia"/>
          <w:sz w:val="24"/>
        </w:rPr>
        <w:t>甲は、前項の規定により提出された物品等を厳重に保管しなければならない。</w:t>
      </w:r>
    </w:p>
    <w:sectPr w:rsidR="007959E4" w:rsidRPr="00242C6F" w:rsidSect="000F75A2">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A631" w14:textId="77777777" w:rsidR="001B3A8B" w:rsidRDefault="001B3A8B" w:rsidP="001B3A8B">
      <w:r>
        <w:separator/>
      </w:r>
    </w:p>
  </w:endnote>
  <w:endnote w:type="continuationSeparator" w:id="0">
    <w:p w14:paraId="657B09EA" w14:textId="77777777" w:rsidR="001B3A8B" w:rsidRDefault="001B3A8B" w:rsidP="001B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5477" w14:textId="77777777" w:rsidR="001B3A8B" w:rsidRDefault="001B3A8B" w:rsidP="001B3A8B">
      <w:r>
        <w:separator/>
      </w:r>
    </w:p>
  </w:footnote>
  <w:footnote w:type="continuationSeparator" w:id="0">
    <w:p w14:paraId="155FA27E" w14:textId="77777777" w:rsidR="001B3A8B" w:rsidRDefault="001B3A8B" w:rsidP="001B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FC4"/>
    <w:multiLevelType w:val="hybridMultilevel"/>
    <w:tmpl w:val="94864D3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C88359C"/>
    <w:multiLevelType w:val="hybridMultilevel"/>
    <w:tmpl w:val="9DFA31C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6F"/>
    <w:rsid w:val="000F75A2"/>
    <w:rsid w:val="001B3A8B"/>
    <w:rsid w:val="00242C6F"/>
    <w:rsid w:val="002716E1"/>
    <w:rsid w:val="003C6D0D"/>
    <w:rsid w:val="004E13F3"/>
    <w:rsid w:val="007959E4"/>
    <w:rsid w:val="009D3C8C"/>
    <w:rsid w:val="00F2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B488BC"/>
  <w15:chartTrackingRefBased/>
  <w15:docId w15:val="{9B3EB7A7-1C63-4A4A-8788-E38A8E7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A2"/>
    <w:pPr>
      <w:ind w:leftChars="400" w:left="840"/>
    </w:pPr>
  </w:style>
  <w:style w:type="paragraph" w:styleId="a4">
    <w:name w:val="header"/>
    <w:basedOn w:val="a"/>
    <w:link w:val="a5"/>
    <w:uiPriority w:val="99"/>
    <w:unhideWhenUsed/>
    <w:rsid w:val="001B3A8B"/>
    <w:pPr>
      <w:tabs>
        <w:tab w:val="center" w:pos="4252"/>
        <w:tab w:val="right" w:pos="8504"/>
      </w:tabs>
      <w:snapToGrid w:val="0"/>
    </w:pPr>
  </w:style>
  <w:style w:type="character" w:customStyle="1" w:styleId="a5">
    <w:name w:val="ヘッダー (文字)"/>
    <w:basedOn w:val="a0"/>
    <w:link w:val="a4"/>
    <w:uiPriority w:val="99"/>
    <w:rsid w:val="001B3A8B"/>
  </w:style>
  <w:style w:type="paragraph" w:styleId="a6">
    <w:name w:val="footer"/>
    <w:basedOn w:val="a"/>
    <w:link w:val="a7"/>
    <w:uiPriority w:val="99"/>
    <w:unhideWhenUsed/>
    <w:rsid w:val="001B3A8B"/>
    <w:pPr>
      <w:tabs>
        <w:tab w:val="center" w:pos="4252"/>
        <w:tab w:val="right" w:pos="8504"/>
      </w:tabs>
      <w:snapToGrid w:val="0"/>
    </w:pPr>
  </w:style>
  <w:style w:type="character" w:customStyle="1" w:styleId="a7">
    <w:name w:val="フッター (文字)"/>
    <w:basedOn w:val="a0"/>
    <w:link w:val="a6"/>
    <w:uiPriority w:val="99"/>
    <w:rsid w:val="001B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KIJ19019</dc:creator>
  <cp:keywords/>
  <dc:description/>
  <cp:lastModifiedBy>KIJ22191</cp:lastModifiedBy>
  <cp:revision>7</cp:revision>
  <dcterms:created xsi:type="dcterms:W3CDTF">2023-01-19T00:56:00Z</dcterms:created>
  <dcterms:modified xsi:type="dcterms:W3CDTF">2025-08-07T07:45:00Z</dcterms:modified>
</cp:coreProperties>
</file>